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159F" w14:textId="77777777" w:rsidR="00E53E77" w:rsidRDefault="00406ABA" w:rsidP="0091442E">
      <w:pPr>
        <w:pBdr>
          <w:top w:val="none" w:sz="0" w:space="0" w:color="000000"/>
          <w:left w:val="none" w:sz="0" w:space="0" w:color="000000"/>
          <w:bottom w:val="none" w:sz="0" w:space="0" w:color="000000"/>
          <w:right w:val="none" w:sz="0" w:space="0" w:color="000000"/>
          <w:between w:val="none" w:sz="0" w:space="0" w:color="000000"/>
        </w:pBdr>
        <w:ind w:left="-1133"/>
        <w:jc w:val="center"/>
        <w:rPr>
          <w:rFonts w:ascii="Rubik" w:eastAsia="Rubik" w:hAnsi="Rubik" w:cs="Rubik"/>
          <w:b/>
          <w:color w:val="00877C"/>
          <w:sz w:val="44"/>
          <w:szCs w:val="44"/>
        </w:rPr>
      </w:pPr>
      <w:r>
        <w:rPr>
          <w:rFonts w:ascii="Rubik" w:eastAsia="Rubik" w:hAnsi="Rubik" w:cs="Rubik"/>
          <w:b/>
          <w:color w:val="00877C"/>
          <w:sz w:val="44"/>
          <w:szCs w:val="44"/>
        </w:rPr>
        <w:t>Draaiboek</w:t>
      </w:r>
      <w:r w:rsidR="006C57EF" w:rsidRPr="00154693">
        <w:rPr>
          <w:rFonts w:ascii="Rubik" w:eastAsia="Rubik" w:hAnsi="Rubik" w:cs="Rubik"/>
          <w:b/>
          <w:color w:val="00877C"/>
          <w:sz w:val="44"/>
          <w:szCs w:val="44"/>
        </w:rPr>
        <w:t xml:space="preserve"> GG/</w:t>
      </w:r>
      <w:r>
        <w:rPr>
          <w:rFonts w:ascii="Rubik" w:eastAsia="Rubik" w:hAnsi="Rubik" w:cs="Rubik"/>
          <w:b/>
          <w:color w:val="00877C"/>
          <w:sz w:val="44"/>
          <w:szCs w:val="44"/>
        </w:rPr>
        <w:t>ZZ-Leergang</w:t>
      </w:r>
      <w:r w:rsidR="006C57EF" w:rsidRPr="00154693">
        <w:rPr>
          <w:rFonts w:ascii="Rubik" w:eastAsia="Rubik" w:hAnsi="Rubik" w:cs="Rubik"/>
          <w:b/>
          <w:color w:val="00877C"/>
          <w:sz w:val="44"/>
          <w:szCs w:val="44"/>
        </w:rPr>
        <w:t xml:space="preserve"> </w:t>
      </w:r>
      <w:r w:rsidR="00E53E77">
        <w:rPr>
          <w:rFonts w:ascii="Rubik" w:eastAsia="Rubik" w:hAnsi="Rubik" w:cs="Rubik"/>
          <w:b/>
          <w:color w:val="00877C"/>
          <w:sz w:val="44"/>
          <w:szCs w:val="44"/>
        </w:rPr>
        <w:t>voor de huisarts</w:t>
      </w:r>
    </w:p>
    <w:p w14:paraId="3A8BD881" w14:textId="1DD79CEE" w:rsidR="00BF6885" w:rsidRPr="00EE2BDC" w:rsidRDefault="006C57EF">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b/>
          <w:i/>
          <w:iCs/>
          <w:color w:val="00877C"/>
          <w:sz w:val="40"/>
          <w:szCs w:val="40"/>
        </w:rPr>
      </w:pPr>
      <w:r w:rsidRPr="00EE2BDC">
        <w:rPr>
          <w:rFonts w:ascii="Rubik" w:eastAsia="Rubik" w:hAnsi="Rubik" w:cs="Rubik"/>
          <w:b/>
          <w:i/>
          <w:iCs/>
          <w:color w:val="00877C"/>
          <w:sz w:val="40"/>
          <w:szCs w:val="40"/>
        </w:rPr>
        <w:t xml:space="preserve">(3 dagdelen) </w:t>
      </w:r>
    </w:p>
    <w:p w14:paraId="4B5FA84A" w14:textId="6D497FC7" w:rsidR="00ED1E7E" w:rsidRDefault="00E53E77"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Pr>
          <w:rFonts w:ascii="Rubik" w:eastAsia="Rubik" w:hAnsi="Rubik" w:cs="Rubik"/>
          <w:bCs/>
          <w:color w:val="000000" w:themeColor="text1"/>
          <w:sz w:val="22"/>
          <w:szCs w:val="22"/>
        </w:rPr>
        <w:t>D</w:t>
      </w:r>
      <w:r w:rsidR="00ED1E7E" w:rsidRPr="00C3780C">
        <w:rPr>
          <w:rFonts w:ascii="Rubik" w:eastAsia="Rubik" w:hAnsi="Rubik" w:cs="Rubik"/>
          <w:bCs/>
          <w:color w:val="000000" w:themeColor="text1"/>
          <w:sz w:val="22"/>
          <w:szCs w:val="22"/>
        </w:rPr>
        <w:t xml:space="preserve">e leergang </w:t>
      </w:r>
      <w:r>
        <w:rPr>
          <w:rFonts w:ascii="Rubik" w:eastAsia="Rubik" w:hAnsi="Rubik" w:cs="Rubik"/>
          <w:bCs/>
          <w:color w:val="000000" w:themeColor="text1"/>
          <w:sz w:val="22"/>
          <w:szCs w:val="22"/>
        </w:rPr>
        <w:t>biedt een combinatie van de nieuwe visie op (Positieve/ervaren) gezondheid, gedrag en ziekte, de onderliggende theorie en kennis en</w:t>
      </w:r>
      <w:r w:rsidR="007870C1">
        <w:rPr>
          <w:rFonts w:ascii="Rubik" w:eastAsia="Rubik" w:hAnsi="Rubik" w:cs="Rubik"/>
          <w:bCs/>
          <w:color w:val="000000" w:themeColor="text1"/>
          <w:sz w:val="22"/>
          <w:szCs w:val="22"/>
        </w:rPr>
        <w:t xml:space="preserve"> de relatie met de kernwaarden van de huisarts (persoonsgericht, medisch-generalistisch, continu en gezamenlijk)</w:t>
      </w:r>
      <w:r>
        <w:rPr>
          <w:rFonts w:ascii="Rubik" w:eastAsia="Rubik" w:hAnsi="Rubik" w:cs="Rubik"/>
          <w:bCs/>
          <w:color w:val="000000" w:themeColor="text1"/>
          <w:sz w:val="22"/>
          <w:szCs w:val="22"/>
        </w:rPr>
        <w:t xml:space="preserve"> </w:t>
      </w:r>
      <w:r w:rsidR="007870C1">
        <w:rPr>
          <w:rFonts w:ascii="Rubik" w:eastAsia="Rubik" w:hAnsi="Rubik" w:cs="Rubik"/>
          <w:bCs/>
          <w:color w:val="000000" w:themeColor="text1"/>
          <w:sz w:val="22"/>
          <w:szCs w:val="22"/>
        </w:rPr>
        <w:t xml:space="preserve">en </w:t>
      </w:r>
      <w:r>
        <w:rPr>
          <w:rFonts w:ascii="Rubik" w:eastAsia="Rubik" w:hAnsi="Rubik" w:cs="Rubik"/>
          <w:bCs/>
          <w:color w:val="000000" w:themeColor="text1"/>
          <w:sz w:val="22"/>
          <w:szCs w:val="22"/>
        </w:rPr>
        <w:t xml:space="preserve">het </w:t>
      </w:r>
      <w:r w:rsidR="00746121" w:rsidRPr="00C3780C">
        <w:rPr>
          <w:rFonts w:ascii="Rubik" w:eastAsia="Rubik" w:hAnsi="Rubik" w:cs="Rubik"/>
          <w:bCs/>
          <w:color w:val="000000" w:themeColor="text1"/>
          <w:sz w:val="22"/>
          <w:szCs w:val="22"/>
        </w:rPr>
        <w:t xml:space="preserve">praktisch </w:t>
      </w:r>
      <w:r w:rsidR="00ED1E7E" w:rsidRPr="00C3780C">
        <w:rPr>
          <w:rFonts w:ascii="Rubik" w:eastAsia="Rubik" w:hAnsi="Rubik" w:cs="Rubik"/>
          <w:bCs/>
          <w:color w:val="000000" w:themeColor="text1"/>
          <w:sz w:val="22"/>
          <w:szCs w:val="22"/>
        </w:rPr>
        <w:t>oefenen</w:t>
      </w:r>
      <w:r>
        <w:rPr>
          <w:rFonts w:ascii="Rubik" w:eastAsia="Rubik" w:hAnsi="Rubik" w:cs="Rubik"/>
          <w:bCs/>
          <w:color w:val="000000" w:themeColor="text1"/>
          <w:sz w:val="22"/>
          <w:szCs w:val="22"/>
        </w:rPr>
        <w:t xml:space="preserve"> van de benodigde competenties voor de huisarts.</w:t>
      </w:r>
      <w:r w:rsidR="00087E95">
        <w:rPr>
          <w:rFonts w:ascii="Rubik" w:eastAsia="Rubik" w:hAnsi="Rubik" w:cs="Rubik"/>
          <w:bCs/>
          <w:color w:val="000000" w:themeColor="text1"/>
          <w:sz w:val="22"/>
          <w:szCs w:val="22"/>
        </w:rPr>
        <w:t xml:space="preserve"> De inzet van jezelf als persoon en professional.</w:t>
      </w:r>
    </w:p>
    <w:p w14:paraId="4C447DC1" w14:textId="06BDBF61" w:rsidR="007870C1" w:rsidRDefault="007870C1"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Pr>
          <w:rFonts w:ascii="Rubik" w:eastAsia="Rubik" w:hAnsi="Rubik" w:cs="Rubik"/>
          <w:bCs/>
          <w:color w:val="000000" w:themeColor="text1"/>
          <w:sz w:val="22"/>
          <w:szCs w:val="22"/>
        </w:rPr>
        <w:t>Het betreft de kerntaken van de huisarts: de medische generalistische zorg, zorg coördinatie, preventieve zorg en palliatieve zorg. Als randvoorwaarde hiervoor is de regionale samenwerking.</w:t>
      </w:r>
    </w:p>
    <w:p w14:paraId="3BDBA3ED" w14:textId="77777777" w:rsidR="00E53E77" w:rsidRDefault="00E53E77"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p>
    <w:p w14:paraId="38AE629D" w14:textId="4DB3FF0A" w:rsidR="00E53E77" w:rsidRDefault="00E53E77"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Pr>
          <w:rFonts w:ascii="Rubik" w:eastAsia="Rubik" w:hAnsi="Rubik" w:cs="Rubik"/>
          <w:bCs/>
          <w:color w:val="000000" w:themeColor="text1"/>
          <w:sz w:val="22"/>
          <w:szCs w:val="22"/>
        </w:rPr>
        <w:t xml:space="preserve">Het praktisch oefenen is een centraal onderdeel in </w:t>
      </w:r>
      <w:r w:rsidR="00161F0B">
        <w:rPr>
          <w:rFonts w:ascii="Rubik" w:eastAsia="Rubik" w:hAnsi="Rubik" w:cs="Rubik"/>
          <w:bCs/>
          <w:color w:val="000000" w:themeColor="text1"/>
          <w:sz w:val="22"/>
          <w:szCs w:val="22"/>
        </w:rPr>
        <w:t>de</w:t>
      </w:r>
      <w:r>
        <w:rPr>
          <w:rFonts w:ascii="Rubik" w:eastAsia="Rubik" w:hAnsi="Rubik" w:cs="Rubik"/>
          <w:bCs/>
          <w:color w:val="000000" w:themeColor="text1"/>
          <w:sz w:val="22"/>
          <w:szCs w:val="22"/>
        </w:rPr>
        <w:t xml:space="preserve"> leer</w:t>
      </w:r>
      <w:r w:rsidR="00161F0B">
        <w:rPr>
          <w:rFonts w:ascii="Rubik" w:eastAsia="Rubik" w:hAnsi="Rubik" w:cs="Rubik"/>
          <w:bCs/>
          <w:color w:val="000000" w:themeColor="text1"/>
          <w:sz w:val="22"/>
          <w:szCs w:val="22"/>
        </w:rPr>
        <w:t>methode</w:t>
      </w:r>
      <w:r>
        <w:rPr>
          <w:rFonts w:ascii="Rubik" w:eastAsia="Rubik" w:hAnsi="Rubik" w:cs="Rubik"/>
          <w:bCs/>
          <w:color w:val="000000" w:themeColor="text1"/>
          <w:sz w:val="22"/>
          <w:szCs w:val="22"/>
        </w:rPr>
        <w:t xml:space="preserve">. Online biedt de veiligheid voor het </w:t>
      </w:r>
      <w:r w:rsidR="00F118FA">
        <w:rPr>
          <w:rFonts w:ascii="Rubik" w:eastAsia="Rubik" w:hAnsi="Rubik" w:cs="Rubik"/>
          <w:bCs/>
          <w:color w:val="000000" w:themeColor="text1"/>
          <w:sz w:val="22"/>
          <w:szCs w:val="22"/>
        </w:rPr>
        <w:t>oefenen en ontdekken van verbeteringen. Live is de verbinding met de dagelijkse praktijk.</w:t>
      </w:r>
    </w:p>
    <w:p w14:paraId="0D4BF429" w14:textId="4752658C" w:rsidR="00087E95" w:rsidRDefault="00087E95"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p>
    <w:p w14:paraId="3F0E73B7" w14:textId="411F6491" w:rsidR="00087E95" w:rsidRPr="00C3780C" w:rsidRDefault="00087E95"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Pr>
          <w:rFonts w:ascii="Rubik" w:eastAsia="Rubik" w:hAnsi="Rubik" w:cs="Rubik"/>
          <w:bCs/>
          <w:color w:val="000000" w:themeColor="text1"/>
          <w:sz w:val="22"/>
          <w:szCs w:val="22"/>
        </w:rPr>
        <w:t>Praktisch:</w:t>
      </w:r>
    </w:p>
    <w:p w14:paraId="3BC4F402" w14:textId="696295C1"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ervaren in 2 rollen met begeleiding en FB</w:t>
      </w:r>
    </w:p>
    <w:p w14:paraId="484385AC" w14:textId="74E493FB"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5EB0EF0" w14:textId="0617EADA"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in 2 rollen met begeleiding en FB</w:t>
      </w:r>
    </w:p>
    <w:p w14:paraId="347D7F21" w14:textId="326D41B2"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47E2A06" w14:textId="3CDA7A13"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in andere situatie</w:t>
      </w:r>
    </w:p>
    <w:p w14:paraId="248A062B" w14:textId="50F9F7C8"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 xml:space="preserve">Live: oefenen via spelen van </w:t>
      </w:r>
      <w:r w:rsidR="00746121" w:rsidRPr="00C3780C">
        <w:rPr>
          <w:rFonts w:ascii="Rubik" w:eastAsia="Rubik" w:hAnsi="Rubik" w:cs="Rubik"/>
          <w:bCs/>
          <w:color w:val="000000" w:themeColor="text1"/>
          <w:sz w:val="22"/>
          <w:szCs w:val="22"/>
        </w:rPr>
        <w:t xml:space="preserve">je eigen casus, FB en handelingsalternatieven en </w:t>
      </w:r>
      <w:r w:rsidR="00C3780C" w:rsidRPr="00C3780C">
        <w:rPr>
          <w:rFonts w:ascii="Rubik" w:eastAsia="Rubik" w:hAnsi="Rubik" w:cs="Rubik"/>
          <w:bCs/>
          <w:color w:val="000000" w:themeColor="text1"/>
          <w:sz w:val="22"/>
          <w:szCs w:val="22"/>
        </w:rPr>
        <w:t>ervaren</w:t>
      </w:r>
      <w:r w:rsidR="00746121" w:rsidRPr="00C3780C">
        <w:rPr>
          <w:rFonts w:ascii="Rubik" w:eastAsia="Rubik" w:hAnsi="Rubik" w:cs="Rubik"/>
          <w:bCs/>
          <w:color w:val="000000" w:themeColor="text1"/>
          <w:sz w:val="22"/>
          <w:szCs w:val="22"/>
        </w:rPr>
        <w:t xml:space="preserve"> van perspectief </w:t>
      </w:r>
      <w:r w:rsidR="00C3780C" w:rsidRPr="00C3780C">
        <w:rPr>
          <w:rFonts w:ascii="Rubik" w:eastAsia="Rubik" w:hAnsi="Rubik" w:cs="Rubik"/>
          <w:bCs/>
          <w:color w:val="000000" w:themeColor="text1"/>
          <w:sz w:val="22"/>
          <w:szCs w:val="22"/>
        </w:rPr>
        <w:t>patiënt</w:t>
      </w:r>
      <w:r w:rsidR="00746121" w:rsidRPr="00C3780C">
        <w:rPr>
          <w:rFonts w:ascii="Rubik" w:eastAsia="Rubik" w:hAnsi="Rubik" w:cs="Rubik"/>
          <w:bCs/>
          <w:color w:val="000000" w:themeColor="text1"/>
          <w:sz w:val="22"/>
          <w:szCs w:val="22"/>
        </w:rPr>
        <w:t>/</w:t>
      </w:r>
      <w:r w:rsidR="00C3780C" w:rsidRPr="00C3780C">
        <w:rPr>
          <w:rFonts w:ascii="Rubik" w:eastAsia="Rubik" w:hAnsi="Rubik" w:cs="Rubik"/>
          <w:bCs/>
          <w:color w:val="000000" w:themeColor="text1"/>
          <w:sz w:val="22"/>
          <w:szCs w:val="22"/>
        </w:rPr>
        <w:t>cliënt</w:t>
      </w:r>
    </w:p>
    <w:p w14:paraId="0AA4D004" w14:textId="5BAA3A1E" w:rsidR="00746121" w:rsidRPr="00C3780C" w:rsidRDefault="00746121"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opdracht/toets doen via portaal en inleveren, waarna FB door Trainer.</w:t>
      </w:r>
    </w:p>
    <w:p w14:paraId="2D0EC628" w14:textId="77777777" w:rsidR="00ED1E7E"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p>
    <w:p w14:paraId="3A8BD88F" w14:textId="164EBA40" w:rsidR="00BF6885" w:rsidRPr="00154693" w:rsidRDefault="003D02D1"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sidRPr="00154693">
        <w:rPr>
          <w:rFonts w:ascii="Rubik" w:eastAsia="Rubik" w:hAnsi="Rubik" w:cs="Rubik"/>
          <w:b/>
          <w:color w:val="00877C"/>
          <w:sz w:val="30"/>
          <w:szCs w:val="30"/>
          <w:u w:val="single"/>
        </w:rPr>
        <w:t>D</w:t>
      </w:r>
      <w:r w:rsidR="006C57EF" w:rsidRPr="00154693">
        <w:rPr>
          <w:rFonts w:ascii="Rubik" w:eastAsia="Rubik" w:hAnsi="Rubik" w:cs="Rubik"/>
          <w:b/>
          <w:color w:val="00877C"/>
          <w:sz w:val="30"/>
          <w:szCs w:val="30"/>
          <w:u w:val="single"/>
        </w:rPr>
        <w:t xml:space="preserve">agdeel 1; 4,5 uur </w:t>
      </w:r>
      <w:r w:rsidR="00EE2BDC">
        <w:rPr>
          <w:rFonts w:ascii="Rubik" w:eastAsia="Rubik" w:hAnsi="Rubik" w:cs="Rubik"/>
          <w:b/>
          <w:color w:val="00877C"/>
          <w:sz w:val="30"/>
          <w:szCs w:val="30"/>
          <w:u w:val="single"/>
        </w:rPr>
        <w:t>(plus 30 minuten</w:t>
      </w:r>
      <w:r w:rsidR="005F0E93">
        <w:rPr>
          <w:rFonts w:ascii="Rubik" w:eastAsia="Rubik" w:hAnsi="Rubik" w:cs="Rubik"/>
          <w:b/>
          <w:color w:val="00877C"/>
          <w:sz w:val="30"/>
          <w:szCs w:val="30"/>
          <w:u w:val="single"/>
        </w:rPr>
        <w:t>pauze)</w:t>
      </w:r>
    </w:p>
    <w:p w14:paraId="04A92C28" w14:textId="7C21ACD6" w:rsidR="00D8579F" w:rsidRPr="007A52EE" w:rsidRDefault="00CE7D08"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i/>
          <w:iCs/>
          <w:color w:val="00877C"/>
          <w:sz w:val="22"/>
          <w:szCs w:val="22"/>
        </w:rPr>
      </w:pPr>
      <w:r w:rsidRPr="007A52EE">
        <w:rPr>
          <w:rFonts w:ascii="Rubik" w:eastAsia="Rubik" w:hAnsi="Rubik" w:cs="Rubik"/>
          <w:i/>
          <w:iCs/>
          <w:color w:val="00877C"/>
          <w:sz w:val="22"/>
          <w:szCs w:val="22"/>
        </w:rPr>
        <w:t>O</w:t>
      </w:r>
      <w:r w:rsidRPr="00CE7D08">
        <w:rPr>
          <w:rFonts w:ascii="Rubik" w:eastAsia="Rubik" w:hAnsi="Rubik" w:cs="Rubik"/>
          <w:i/>
          <w:iCs/>
          <w:color w:val="00877C"/>
          <w:sz w:val="22"/>
          <w:szCs w:val="22"/>
        </w:rPr>
        <w:t>efenen in groepjes, je speelt jezelf en krijgt de eigen ervaring van vit a,</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b,</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c,</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z</w:t>
      </w:r>
      <w:r w:rsidRPr="007A52EE">
        <w:rPr>
          <w:rFonts w:ascii="Rubik" w:eastAsia="Rubik" w:hAnsi="Rubik" w:cs="Rubik"/>
          <w:i/>
          <w:iCs/>
          <w:color w:val="00877C"/>
          <w:sz w:val="22"/>
          <w:szCs w:val="22"/>
        </w:rPr>
        <w:t>.</w:t>
      </w:r>
    </w:p>
    <w:p w14:paraId="145907BF" w14:textId="77777777" w:rsidR="00CE7D08" w:rsidRPr="00CE7D08" w:rsidRDefault="00CE7D08" w:rsidP="003D02D1">
      <w:pPr>
        <w:pBdr>
          <w:top w:val="none" w:sz="0" w:space="28" w:color="000000"/>
          <w:left w:val="none" w:sz="0" w:space="0" w:color="000000"/>
          <w:bottom w:val="none" w:sz="0" w:space="0" w:color="000000"/>
          <w:right w:val="none" w:sz="0" w:space="0" w:color="000000"/>
          <w:between w:val="none" w:sz="0" w:space="0" w:color="000000"/>
        </w:pBdr>
        <w:jc w:val="center"/>
        <w:rPr>
          <w:rFonts w:ascii="Rubik" w:eastAsia="Rubik" w:hAnsi="Rubik" w:cs="Rubik"/>
          <w:i/>
          <w:iCs/>
          <w:color w:val="00877C"/>
        </w:rPr>
      </w:pPr>
    </w:p>
    <w:tbl>
      <w:tblPr>
        <w:tblStyle w:val="a0"/>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8789"/>
      </w:tblGrid>
      <w:tr w:rsidR="00BF6885" w14:paraId="3A8BD892" w14:textId="77777777" w:rsidTr="00867868">
        <w:trPr>
          <w:trHeight w:val="440"/>
        </w:trPr>
        <w:tc>
          <w:tcPr>
            <w:tcW w:w="841"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0" w14:textId="6E2DBD24"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8789"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895" w14:textId="77777777" w:rsidTr="00867868">
        <w:trPr>
          <w:trHeight w:val="516"/>
        </w:trPr>
        <w:tc>
          <w:tcPr>
            <w:tcW w:w="8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3" w14:textId="686F4D59" w:rsidR="00BF6885" w:rsidRDefault="009E0ED1">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30</w:t>
            </w:r>
            <w:r w:rsidR="006A1D45">
              <w:rPr>
                <w:rFonts w:ascii="Rubik" w:eastAsia="Rubik" w:hAnsi="Rubik" w:cs="Rubik"/>
                <w:sz w:val="20"/>
                <w:szCs w:val="20"/>
              </w:rPr>
              <w:t>. -</w:t>
            </w:r>
            <w:r w:rsidR="00B60152">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40</w:t>
            </w:r>
            <w:r w:rsidR="006A1D45">
              <w:rPr>
                <w:rFonts w:ascii="Rubik" w:eastAsia="Rubik" w:hAnsi="Rubik" w:cs="Rubik"/>
                <w:sz w:val="20"/>
                <w:szCs w:val="20"/>
              </w:rPr>
              <w:t>.</w:t>
            </w:r>
          </w:p>
        </w:tc>
        <w:tc>
          <w:tcPr>
            <w:tcW w:w="8789" w:type="dxa"/>
            <w:tcBorders>
              <w:bottom w:val="single" w:sz="8" w:space="0" w:color="000000"/>
              <w:right w:val="single" w:sz="8" w:space="0" w:color="000000"/>
            </w:tcBorders>
            <w:tcMar>
              <w:top w:w="100" w:type="dxa"/>
              <w:left w:w="100" w:type="dxa"/>
              <w:bottom w:w="100" w:type="dxa"/>
              <w:right w:w="100" w:type="dxa"/>
            </w:tcMar>
          </w:tcPr>
          <w:p w14:paraId="3A8BD894" w14:textId="0FF8B53D"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Welkom, korte inleiding/aanleiding en delen goede voorbeelden, groter doel organisatie, door opdrachtgever. </w:t>
            </w:r>
            <w:r w:rsidR="00867868">
              <w:rPr>
                <w:rFonts w:ascii="Rubik" w:eastAsia="Rubik" w:hAnsi="Rubik" w:cs="Rubik"/>
                <w:sz w:val="20"/>
                <w:szCs w:val="20"/>
              </w:rPr>
              <w:t>10 minuten</w:t>
            </w:r>
          </w:p>
        </w:tc>
      </w:tr>
      <w:tr w:rsidR="00BF6885" w14:paraId="3A8BD897" w14:textId="77777777" w:rsidTr="002E7FAF">
        <w:trPr>
          <w:trHeight w:val="200"/>
        </w:trPr>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6"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en introductie </w:t>
            </w:r>
          </w:p>
        </w:tc>
      </w:tr>
      <w:tr w:rsidR="00BF6885" w14:paraId="3A8BD89E" w14:textId="77777777" w:rsidTr="00F131CC">
        <w:trPr>
          <w:trHeight w:val="2460"/>
        </w:trPr>
        <w:tc>
          <w:tcPr>
            <w:tcW w:w="84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A8BD898" w14:textId="740967D7" w:rsidR="00BF6885" w:rsidRDefault="00054A78">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40</w:t>
            </w:r>
            <w:r w:rsidR="006A1D45">
              <w:rPr>
                <w:rFonts w:ascii="Rubik" w:eastAsia="Rubik" w:hAnsi="Rubik" w:cs="Rubik"/>
                <w:sz w:val="20"/>
                <w:szCs w:val="20"/>
              </w:rPr>
              <w:t>-</w:t>
            </w: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50</w:t>
            </w:r>
            <w:r w:rsidR="006A1D45">
              <w:rPr>
                <w:rFonts w:ascii="Rubik" w:eastAsia="Rubik" w:hAnsi="Rubik" w:cs="Rubik"/>
                <w:sz w:val="20"/>
                <w:szCs w:val="20"/>
              </w:rPr>
              <w:t>.</w:t>
            </w:r>
          </w:p>
        </w:tc>
        <w:tc>
          <w:tcPr>
            <w:tcW w:w="8789" w:type="dxa"/>
            <w:tcBorders>
              <w:bottom w:val="single" w:sz="4" w:space="0" w:color="auto"/>
              <w:right w:val="single" w:sz="8" w:space="0" w:color="000000"/>
            </w:tcBorders>
            <w:shd w:val="clear" w:color="auto" w:fill="auto"/>
            <w:tcMar>
              <w:top w:w="100" w:type="dxa"/>
              <w:left w:w="100" w:type="dxa"/>
              <w:bottom w:w="100" w:type="dxa"/>
              <w:right w:w="100" w:type="dxa"/>
            </w:tcMar>
          </w:tcPr>
          <w:p w14:paraId="3A8BD899" w14:textId="05870DD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A5384C">
              <w:rPr>
                <w:rFonts w:ascii="Rubik" w:eastAsia="Rubik" w:hAnsi="Rubik" w:cs="Rubik"/>
                <w:sz w:val="20"/>
                <w:szCs w:val="20"/>
              </w:rPr>
              <w:t>A</w:t>
            </w:r>
            <w:r>
              <w:rPr>
                <w:rFonts w:ascii="Rubik" w:eastAsia="Rubik" w:hAnsi="Rubik" w:cs="Rubik"/>
                <w:sz w:val="20"/>
                <w:szCs w:val="20"/>
              </w:rPr>
              <w:t>andacht voor het waarom, de visie en de kernelementen van GG. Wat is de opdracht en wie neemt er aan deel?</w:t>
            </w:r>
          </w:p>
          <w:p w14:paraId="3A8BD89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Er is theorie, we gebruiken filmpjes en we gaan veel praktisch aan de slag, we zijn geïnteresseerd in vragen en dilemma’s uit de praktijk.</w:t>
            </w:r>
          </w:p>
          <w:p w14:paraId="3A8BD89B" w14:textId="4F4D3430"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AC3A15">
              <w:rPr>
                <w:rFonts w:ascii="Rubik" w:eastAsia="Rubik" w:hAnsi="Rubik" w:cs="Rubik"/>
                <w:sz w:val="20"/>
                <w:szCs w:val="20"/>
              </w:rPr>
              <w:t>GG direct toepassen op groepsproces, wat is van waarde voor de groep.</w:t>
            </w:r>
          </w:p>
          <w:p w14:paraId="3A8BD89C" w14:textId="75002B5C"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Pr="00F131CC">
              <w:rPr>
                <w:rFonts w:ascii="Rubik" w:eastAsia="Rubik" w:hAnsi="Rubik" w:cs="Rubik"/>
                <w:sz w:val="20"/>
                <w:szCs w:val="20"/>
              </w:rPr>
              <w:t>Er is 1 pauze en</w:t>
            </w:r>
            <w:r>
              <w:rPr>
                <w:rFonts w:ascii="Rubik" w:eastAsia="Rubik" w:hAnsi="Rubik" w:cs="Rubik"/>
                <w:sz w:val="20"/>
                <w:szCs w:val="20"/>
              </w:rPr>
              <w:t xml:space="preserve"> we zijn zeker om </w:t>
            </w:r>
            <w:r w:rsidR="00C9609F">
              <w:rPr>
                <w:rFonts w:ascii="Rubik" w:eastAsia="Rubik" w:hAnsi="Rubik" w:cs="Rubik"/>
                <w:sz w:val="20"/>
                <w:szCs w:val="20"/>
              </w:rPr>
              <w:t>tijd</w:t>
            </w:r>
            <w:r w:rsidR="00EE2BDC">
              <w:rPr>
                <w:rFonts w:ascii="Rubik" w:eastAsia="Rubik" w:hAnsi="Rubik" w:cs="Rubik"/>
                <w:sz w:val="20"/>
                <w:szCs w:val="20"/>
              </w:rPr>
              <w:t xml:space="preserve"> </w:t>
            </w:r>
            <w:r>
              <w:rPr>
                <w:rFonts w:ascii="Rubik" w:eastAsia="Rubik" w:hAnsi="Rubik" w:cs="Rubik"/>
                <w:sz w:val="20"/>
                <w:szCs w:val="20"/>
              </w:rPr>
              <w:t>uur klaar</w:t>
            </w:r>
          </w:p>
          <w:p w14:paraId="3A8BD89D" w14:textId="66A7A619"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867868">
              <w:rPr>
                <w:rFonts w:ascii="Rubik" w:eastAsia="Rubik" w:hAnsi="Rubik" w:cs="Rubik"/>
                <w:sz w:val="20"/>
                <w:szCs w:val="20"/>
              </w:rPr>
              <w:t>10 minuten, o</w:t>
            </w:r>
            <w:r w:rsidR="006C57EF">
              <w:rPr>
                <w:rFonts w:ascii="Rubik" w:eastAsia="Rubik" w:hAnsi="Rubik" w:cs="Rubik"/>
                <w:sz w:val="20"/>
                <w:szCs w:val="20"/>
              </w:rPr>
              <w:t xml:space="preserve">p fase 3 manier. Interactief, </w:t>
            </w:r>
            <w:r w:rsidR="00F118FA">
              <w:rPr>
                <w:rFonts w:ascii="Rubik" w:eastAsia="Rubik" w:hAnsi="Rubik" w:cs="Rubik"/>
                <w:sz w:val="20"/>
                <w:szCs w:val="20"/>
              </w:rPr>
              <w:t>s</w:t>
            </w:r>
            <w:r w:rsidR="006C57EF">
              <w:rPr>
                <w:rFonts w:ascii="Rubik" w:eastAsia="Rubik" w:hAnsi="Rubik" w:cs="Rubik"/>
                <w:sz w:val="20"/>
                <w:szCs w:val="20"/>
              </w:rPr>
              <w:t>amen leren</w:t>
            </w:r>
            <w:r w:rsidR="00F118FA">
              <w:rPr>
                <w:rFonts w:ascii="Rubik" w:eastAsia="Rubik" w:hAnsi="Rubik" w:cs="Rubik"/>
                <w:sz w:val="20"/>
                <w:szCs w:val="20"/>
              </w:rPr>
              <w:t xml:space="preserve">, </w:t>
            </w:r>
            <w:r w:rsidR="006C57EF">
              <w:rPr>
                <w:rFonts w:ascii="Rubik" w:eastAsia="Rubik" w:hAnsi="Rubik" w:cs="Rubik"/>
                <w:sz w:val="20"/>
                <w:szCs w:val="20"/>
              </w:rPr>
              <w:t xml:space="preserve">aansluiten bij de individuele deelnemer en ingaan op wat er in de groep leeft. We </w:t>
            </w:r>
            <w:r w:rsidR="00F118FA">
              <w:rPr>
                <w:rFonts w:ascii="Rubik" w:eastAsia="Rubik" w:hAnsi="Rubik" w:cs="Rubik"/>
                <w:sz w:val="20"/>
                <w:szCs w:val="20"/>
              </w:rPr>
              <w:t>activeren</w:t>
            </w:r>
            <w:r w:rsidR="006C57EF">
              <w:rPr>
                <w:rFonts w:ascii="Rubik" w:eastAsia="Rubik" w:hAnsi="Rubik" w:cs="Rubik"/>
                <w:sz w:val="20"/>
                <w:szCs w:val="20"/>
              </w:rPr>
              <w:t xml:space="preserve"> een bijdrage van iedereen, in veiligheid laagdrempelig oefenen, fouten </w:t>
            </w:r>
            <w:r w:rsidR="00F118FA">
              <w:rPr>
                <w:rFonts w:ascii="Rubik" w:eastAsia="Rubik" w:hAnsi="Rubik" w:cs="Rubik"/>
                <w:sz w:val="20"/>
                <w:szCs w:val="20"/>
              </w:rPr>
              <w:t>durven</w:t>
            </w:r>
            <w:r w:rsidR="006C57EF">
              <w:rPr>
                <w:rFonts w:ascii="Rubik" w:eastAsia="Rubik" w:hAnsi="Rubik" w:cs="Rubik"/>
                <w:sz w:val="20"/>
                <w:szCs w:val="20"/>
              </w:rPr>
              <w:t xml:space="preserve"> maken, plezier maken en zorgen dat ieder met energie en inspiratie weggaat. </w:t>
            </w:r>
            <w:r w:rsidR="00F118FA">
              <w:rPr>
                <w:rFonts w:ascii="Rubik" w:eastAsia="Rubik" w:hAnsi="Rubik" w:cs="Rubik"/>
                <w:sz w:val="20"/>
                <w:szCs w:val="20"/>
              </w:rPr>
              <w:t>D</w:t>
            </w:r>
            <w:r w:rsidR="006C57EF">
              <w:rPr>
                <w:rFonts w:ascii="Rubik" w:eastAsia="Rubik" w:hAnsi="Rubik" w:cs="Rubik"/>
                <w:sz w:val="20"/>
                <w:szCs w:val="20"/>
              </w:rPr>
              <w:t xml:space="preserve">iversiteit </w:t>
            </w:r>
            <w:r w:rsidR="00F118FA">
              <w:rPr>
                <w:rFonts w:ascii="Rubik" w:eastAsia="Rubik" w:hAnsi="Rubik" w:cs="Rubik"/>
                <w:sz w:val="20"/>
                <w:szCs w:val="20"/>
              </w:rPr>
              <w:t xml:space="preserve">wordt ingezet </w:t>
            </w:r>
            <w:r w:rsidR="006C57EF">
              <w:rPr>
                <w:rFonts w:ascii="Rubik" w:eastAsia="Rubik" w:hAnsi="Rubik" w:cs="Rubik"/>
                <w:sz w:val="20"/>
                <w:szCs w:val="20"/>
              </w:rPr>
              <w:t xml:space="preserve">als </w:t>
            </w:r>
            <w:r w:rsidR="00F118FA">
              <w:rPr>
                <w:rFonts w:ascii="Rubik" w:eastAsia="Rubik" w:hAnsi="Rubik" w:cs="Rubik"/>
                <w:sz w:val="20"/>
                <w:szCs w:val="20"/>
              </w:rPr>
              <w:t>ontwikkel</w:t>
            </w:r>
            <w:r w:rsidR="006C57EF">
              <w:rPr>
                <w:rFonts w:ascii="Rubik" w:eastAsia="Rubik" w:hAnsi="Rubik" w:cs="Rubik"/>
                <w:sz w:val="20"/>
                <w:szCs w:val="20"/>
              </w:rPr>
              <w:t xml:space="preserve">kracht          </w:t>
            </w:r>
          </w:p>
        </w:tc>
      </w:tr>
      <w:tr w:rsidR="00BF6885" w14:paraId="3A8BD8A0" w14:textId="77777777" w:rsidTr="00F131CC">
        <w:trPr>
          <w:trHeight w:val="44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8BD89F" w14:textId="3C348589" w:rsidR="00BF6885" w:rsidRDefault="00AC3A15" w:rsidP="00F131CC">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Ophalen verwachtingen en direct uitleg geven aan GG manier van ophalen. Wat is van waarde?</w:t>
            </w:r>
          </w:p>
        </w:tc>
      </w:tr>
      <w:tr w:rsidR="00BF6885" w14:paraId="3A8BD8B2" w14:textId="77777777" w:rsidTr="00F131CC">
        <w:trPr>
          <w:trHeight w:val="142"/>
        </w:trPr>
        <w:tc>
          <w:tcPr>
            <w:tcW w:w="84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A1" w14:textId="4D90D063" w:rsidR="00BF6885" w:rsidRDefault="003345A0">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A60B86">
              <w:rPr>
                <w:rFonts w:ascii="Rubik" w:eastAsia="Rubik" w:hAnsi="Rubik" w:cs="Rubik"/>
                <w:sz w:val="20"/>
                <w:szCs w:val="20"/>
              </w:rPr>
              <w:t>5</w:t>
            </w:r>
            <w:r w:rsidR="00BF3AD4">
              <w:rPr>
                <w:rFonts w:ascii="Rubik" w:eastAsia="Rubik" w:hAnsi="Rubik" w:cs="Rubik"/>
                <w:sz w:val="20"/>
                <w:szCs w:val="20"/>
              </w:rPr>
              <w:t>0</w:t>
            </w:r>
            <w:r w:rsidR="006A1D45">
              <w:rPr>
                <w:rFonts w:ascii="Rubik" w:eastAsia="Rubik" w:hAnsi="Rubik" w:cs="Rubik"/>
                <w:sz w:val="20"/>
                <w:szCs w:val="20"/>
              </w:rPr>
              <w:t>.-</w:t>
            </w:r>
            <w:r w:rsidR="00932CB1">
              <w:rPr>
                <w:rFonts w:ascii="Rubik" w:eastAsia="Rubik" w:hAnsi="Rubik" w:cs="Rubik"/>
                <w:sz w:val="20"/>
                <w:szCs w:val="20"/>
              </w:rPr>
              <w:t>10.</w:t>
            </w:r>
            <w:r w:rsidR="00BF3AD4">
              <w:rPr>
                <w:rFonts w:ascii="Rubik" w:eastAsia="Rubik" w:hAnsi="Rubik" w:cs="Rubik"/>
                <w:sz w:val="20"/>
                <w:szCs w:val="20"/>
              </w:rPr>
              <w:t>20</w:t>
            </w:r>
          </w:p>
        </w:tc>
        <w:tc>
          <w:tcPr>
            <w:tcW w:w="8789"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A8BD8A3" w14:textId="2116307A"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Oefening: </w:t>
            </w:r>
            <w:proofErr w:type="spellStart"/>
            <w:r>
              <w:rPr>
                <w:rFonts w:ascii="Rubik" w:eastAsia="Rubik" w:hAnsi="Rubik" w:cs="Rubik"/>
                <w:sz w:val="20"/>
                <w:szCs w:val="20"/>
              </w:rPr>
              <w:t>Interact</w:t>
            </w:r>
            <w:proofErr w:type="spellEnd"/>
            <w:r w:rsidR="00D87768">
              <w:rPr>
                <w:rFonts w:ascii="Rubik" w:eastAsia="Rubik" w:hAnsi="Rubik" w:cs="Rubik"/>
                <w:sz w:val="20"/>
                <w:szCs w:val="20"/>
              </w:rPr>
              <w:t xml:space="preserve"> </w:t>
            </w:r>
            <w:r>
              <w:rPr>
                <w:rFonts w:ascii="Rubik" w:eastAsia="Rubik" w:hAnsi="Rubik" w:cs="Rubik"/>
                <w:sz w:val="20"/>
                <w:szCs w:val="20"/>
              </w:rPr>
              <w:t xml:space="preserve">3 minuten kennismakingsgesprek </w:t>
            </w:r>
            <w:r w:rsidR="00D87768">
              <w:rPr>
                <w:rFonts w:ascii="Rubik" w:eastAsia="Rubik" w:hAnsi="Rubik" w:cs="Rubik"/>
                <w:sz w:val="20"/>
                <w:szCs w:val="20"/>
              </w:rPr>
              <w:t>via GG-methodiek</w:t>
            </w:r>
            <w:r>
              <w:rPr>
                <w:rFonts w:ascii="Rubik" w:eastAsia="Rubik" w:hAnsi="Rubik" w:cs="Rubik"/>
                <w:sz w:val="20"/>
                <w:szCs w:val="20"/>
              </w:rPr>
              <w:t xml:space="preserve">: wat is voor jou belangrijk in je werk? </w:t>
            </w:r>
            <w:r w:rsidR="002B27F1">
              <w:rPr>
                <w:rFonts w:ascii="Rubik" w:eastAsia="Rubik" w:hAnsi="Rubik" w:cs="Rubik"/>
                <w:sz w:val="20"/>
                <w:szCs w:val="20"/>
              </w:rPr>
              <w:t xml:space="preserve">- </w:t>
            </w:r>
            <w:r>
              <w:rPr>
                <w:rFonts w:ascii="Rubik" w:eastAsia="Rubik" w:hAnsi="Rubik" w:cs="Rubik"/>
                <w:sz w:val="20"/>
                <w:szCs w:val="20"/>
              </w:rPr>
              <w:t xml:space="preserve">Wat maakt jou uniek in de groep? </w:t>
            </w:r>
          </w:p>
          <w:p w14:paraId="3A8BD8A4" w14:textId="2BD8EA4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AC3A15">
              <w:rPr>
                <w:rFonts w:ascii="Rubik" w:eastAsia="Rubik" w:hAnsi="Rubik" w:cs="Rubik"/>
                <w:sz w:val="20"/>
                <w:szCs w:val="20"/>
              </w:rPr>
              <w:t xml:space="preserve">Direct GG doen en </w:t>
            </w:r>
            <w:r w:rsidR="00161F0B">
              <w:rPr>
                <w:rFonts w:ascii="Rubik" w:eastAsia="Rubik" w:hAnsi="Rubik" w:cs="Rubik"/>
                <w:sz w:val="20"/>
                <w:szCs w:val="20"/>
              </w:rPr>
              <w:t>creëren</w:t>
            </w:r>
            <w:r w:rsidR="00AC3A15">
              <w:rPr>
                <w:rFonts w:ascii="Rubik" w:eastAsia="Rubik" w:hAnsi="Rubik" w:cs="Rubik"/>
                <w:sz w:val="20"/>
                <w:szCs w:val="20"/>
              </w:rPr>
              <w:t xml:space="preserve"> wat GG met je doet en met de groep. Waarde ophalen centraal stellen. </w:t>
            </w:r>
            <w:r>
              <w:rPr>
                <w:rFonts w:ascii="Rubik" w:eastAsia="Rubik" w:hAnsi="Rubik" w:cs="Rubik"/>
                <w:sz w:val="20"/>
                <w:szCs w:val="20"/>
              </w:rPr>
              <w:t xml:space="preserve">Ontvankelijk maken van de deelnemers onderling, nieuwe ervaring geven, nieuwsgierigheid creëren, en (opmaat naar fase 1; hier reflecteren op luisterhouding) </w:t>
            </w:r>
          </w:p>
          <w:p w14:paraId="3A8BD8A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totaal 30 minuten 3 x 5 minuten gesprek, wissel en 10 minuten plenaire aandacht voor resume en afspraken</w:t>
            </w:r>
          </w:p>
          <w:p w14:paraId="3A8BD8A6" w14:textId="0B6364BE"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rPr>
              <w:t>: In 2</w:t>
            </w:r>
            <w:r w:rsidR="001F7A89">
              <w:rPr>
                <w:rFonts w:ascii="Rubik" w:eastAsia="Rubik" w:hAnsi="Rubik" w:cs="Rubik"/>
                <w:sz w:val="20"/>
                <w:szCs w:val="20"/>
              </w:rPr>
              <w:t>-</w:t>
            </w:r>
            <w:r w:rsidR="006C57EF">
              <w:rPr>
                <w:rFonts w:ascii="Rubik" w:eastAsia="Rubik" w:hAnsi="Rubik" w:cs="Rubik"/>
                <w:sz w:val="20"/>
                <w:szCs w:val="20"/>
              </w:rPr>
              <w:t>tallen met elkaar in gesprek</w:t>
            </w:r>
            <w:r w:rsidR="00087E95">
              <w:rPr>
                <w:rFonts w:ascii="Rubik" w:eastAsia="Rubik" w:hAnsi="Rubik" w:cs="Rubik"/>
                <w:sz w:val="20"/>
                <w:szCs w:val="20"/>
              </w:rPr>
              <w:t xml:space="preserve"> over 3 vragen</w:t>
            </w:r>
            <w:r w:rsidR="006C57EF">
              <w:rPr>
                <w:rFonts w:ascii="Rubik" w:eastAsia="Rubik" w:hAnsi="Rubik" w:cs="Rubik"/>
                <w:sz w:val="20"/>
                <w:szCs w:val="20"/>
              </w:rPr>
              <w:t xml:space="preserve">; </w:t>
            </w:r>
            <w:r w:rsidR="00087E95">
              <w:rPr>
                <w:rFonts w:ascii="Rubik" w:eastAsia="Rubik" w:hAnsi="Rubik" w:cs="Rubik"/>
                <w:sz w:val="20"/>
                <w:szCs w:val="20"/>
              </w:rPr>
              <w:t xml:space="preserve">in </w:t>
            </w:r>
            <w:r w:rsidR="006C57EF">
              <w:rPr>
                <w:rFonts w:ascii="Rubik" w:eastAsia="Rubik" w:hAnsi="Rubik" w:cs="Rubik"/>
                <w:sz w:val="20"/>
                <w:szCs w:val="20"/>
              </w:rPr>
              <w:t xml:space="preserve">3 vragenrondes met 3 verschillende deelnemers, na elke ronde op flap schrijven en wissel. </w:t>
            </w:r>
          </w:p>
          <w:p w14:paraId="3A8BD8A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8A8" w14:textId="7F1C7F12" w:rsidR="00BF6885"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3 v</w:t>
            </w:r>
            <w:r w:rsidR="006C57EF">
              <w:rPr>
                <w:rFonts w:ascii="Rubik" w:eastAsia="Rubik" w:hAnsi="Rubik" w:cs="Rubik"/>
                <w:sz w:val="20"/>
                <w:szCs w:val="20"/>
              </w:rPr>
              <w:t xml:space="preserve">ragen: (verrassing, </w:t>
            </w:r>
            <w:r>
              <w:rPr>
                <w:rFonts w:ascii="Rubik" w:eastAsia="Rubik" w:hAnsi="Rubik" w:cs="Rubik"/>
                <w:sz w:val="20"/>
                <w:szCs w:val="20"/>
              </w:rPr>
              <w:t>ambitie,</w:t>
            </w:r>
            <w:r w:rsidR="00C3780C">
              <w:rPr>
                <w:rFonts w:ascii="Rubik" w:eastAsia="Rubik" w:hAnsi="Rubik" w:cs="Rubik"/>
                <w:sz w:val="20"/>
                <w:szCs w:val="20"/>
              </w:rPr>
              <w:t xml:space="preserve"> </w:t>
            </w:r>
            <w:r w:rsidR="006A51D7">
              <w:rPr>
                <w:rFonts w:ascii="Rubik" w:eastAsia="Rubik" w:hAnsi="Rubik" w:cs="Rubik"/>
                <w:sz w:val="20"/>
                <w:szCs w:val="20"/>
              </w:rPr>
              <w:t xml:space="preserve">als  persoon </w:t>
            </w:r>
            <w:r w:rsidR="006C57EF">
              <w:rPr>
                <w:rFonts w:ascii="Rubik" w:eastAsia="Rubik" w:hAnsi="Rubik" w:cs="Rubik"/>
                <w:sz w:val="20"/>
                <w:szCs w:val="20"/>
              </w:rPr>
              <w:t xml:space="preserve">tevoorschijn komen)  </w:t>
            </w:r>
          </w:p>
          <w:p w14:paraId="3888CBA3" w14:textId="275FC03B"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word je blij van?</w:t>
            </w:r>
          </w:p>
          <w:p w14:paraId="1F5E69DB" w14:textId="39803224"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wil je meer van (</w:t>
            </w:r>
            <w:proofErr w:type="spellStart"/>
            <w:r>
              <w:rPr>
                <w:rFonts w:ascii="Rubik" w:eastAsia="Rubik" w:hAnsi="Rubik" w:cs="Rubik"/>
                <w:sz w:val="20"/>
                <w:szCs w:val="20"/>
              </w:rPr>
              <w:t>evt</w:t>
            </w:r>
            <w:proofErr w:type="spellEnd"/>
            <w:r>
              <w:rPr>
                <w:rFonts w:ascii="Rubik" w:eastAsia="Rubik" w:hAnsi="Rubik" w:cs="Rubik"/>
                <w:sz w:val="20"/>
                <w:szCs w:val="20"/>
              </w:rPr>
              <w:t xml:space="preserve"> in je werk)</w:t>
            </w:r>
          </w:p>
          <w:p w14:paraId="037D913E" w14:textId="77777777" w:rsidR="006A51D7" w:rsidRDefault="00FC0A13" w:rsidP="00C3780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Waar ben jij heel goed, briljant in?  </w:t>
            </w:r>
          </w:p>
          <w:p w14:paraId="509FAF5E" w14:textId="77777777" w:rsidR="006A51D7" w:rsidRDefault="006A51D7" w:rsidP="00EE2BDC">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p>
          <w:p w14:paraId="3A8BD8B1" w14:textId="0343E2A2" w:rsidR="00BF6885" w:rsidRPr="00C3780C" w:rsidRDefault="00FC0A13" w:rsidP="00EE2BDC">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Deze samen doorlopen, vragen naar wie er kritisch is en dit laten inzetten om de training</w:t>
            </w:r>
            <w:r w:rsidR="00867868">
              <w:rPr>
                <w:rFonts w:ascii="Rubik" w:eastAsia="Rubik" w:hAnsi="Rubik" w:cs="Rubik"/>
                <w:sz w:val="20"/>
                <w:szCs w:val="20"/>
              </w:rPr>
              <w:t xml:space="preserve"> </w:t>
            </w:r>
            <w:r>
              <w:rPr>
                <w:rFonts w:ascii="Rubik" w:eastAsia="Rubik" w:hAnsi="Rubik" w:cs="Rubik"/>
                <w:sz w:val="20"/>
                <w:szCs w:val="20"/>
              </w:rPr>
              <w:t xml:space="preserve">beter te maken. Groep </w:t>
            </w:r>
            <w:r w:rsidR="006A51D7">
              <w:rPr>
                <w:rFonts w:ascii="Rubik" w:eastAsia="Rubik" w:hAnsi="Rubik" w:cs="Rubik"/>
                <w:sz w:val="20"/>
                <w:szCs w:val="20"/>
              </w:rPr>
              <w:t xml:space="preserve">groeit </w:t>
            </w:r>
            <w:r>
              <w:rPr>
                <w:rFonts w:ascii="Rubik" w:eastAsia="Rubik" w:hAnsi="Rubik" w:cs="Rubik"/>
                <w:sz w:val="20"/>
                <w:szCs w:val="20"/>
              </w:rPr>
              <w:t xml:space="preserve">naar </w:t>
            </w:r>
            <w:r w:rsidR="006A51D7">
              <w:rPr>
                <w:rFonts w:ascii="Rubik" w:eastAsia="Rubik" w:hAnsi="Rubik" w:cs="Rubik"/>
                <w:sz w:val="20"/>
                <w:szCs w:val="20"/>
              </w:rPr>
              <w:t>een ‘</w:t>
            </w:r>
            <w:r>
              <w:rPr>
                <w:rFonts w:ascii="Rubik" w:eastAsia="Rubik" w:hAnsi="Rubik" w:cs="Rubik"/>
                <w:sz w:val="20"/>
                <w:szCs w:val="20"/>
              </w:rPr>
              <w:t>samen</w:t>
            </w:r>
            <w:r w:rsidR="006A51D7">
              <w:rPr>
                <w:rFonts w:ascii="Rubik" w:eastAsia="Rubik" w:hAnsi="Rubik" w:cs="Rubik"/>
                <w:sz w:val="20"/>
                <w:szCs w:val="20"/>
              </w:rPr>
              <w:t>’</w:t>
            </w:r>
            <w:r>
              <w:rPr>
                <w:rFonts w:ascii="Rubik" w:eastAsia="Rubik" w:hAnsi="Rubik" w:cs="Rubik"/>
                <w:sz w:val="20"/>
                <w:szCs w:val="20"/>
              </w:rPr>
              <w:t xml:space="preserve">. </w:t>
            </w:r>
          </w:p>
        </w:tc>
      </w:tr>
      <w:tr w:rsidR="00BF6885" w14:paraId="3A8BD8B4" w14:textId="77777777" w:rsidTr="009A2B90">
        <w:trPr>
          <w:trHeight w:val="35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3" w14:textId="2D079E10" w:rsidR="00BF6885" w:rsidRDefault="00AC3A15">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GG introductie en direct doen. </w:t>
            </w:r>
            <w:r w:rsidR="006C57EF">
              <w:rPr>
                <w:rFonts w:ascii="Rubik" w:eastAsia="Rubik" w:hAnsi="Rubik" w:cs="Rubik"/>
                <w:color w:val="00877C"/>
                <w:sz w:val="20"/>
                <w:szCs w:val="20"/>
              </w:rPr>
              <w:t>Startup; inventarisering kennis, bepalen doel, wat heb je nodig?</w:t>
            </w:r>
          </w:p>
        </w:tc>
      </w:tr>
      <w:tr w:rsidR="00BF6885" w14:paraId="3A8BD8BF" w14:textId="77777777" w:rsidTr="00867868">
        <w:trPr>
          <w:trHeight w:val="296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5" w14:textId="11432DCB" w:rsidR="00BF6885" w:rsidRDefault="00932CB1">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BF3AD4">
              <w:rPr>
                <w:rFonts w:ascii="Rubik" w:eastAsia="Rubik" w:hAnsi="Rubik" w:cs="Rubik"/>
                <w:sz w:val="20"/>
                <w:szCs w:val="20"/>
              </w:rPr>
              <w:t>20</w:t>
            </w:r>
            <w:r w:rsidR="001F7A89">
              <w:rPr>
                <w:rFonts w:ascii="Rubik" w:eastAsia="Rubik" w:hAnsi="Rubik" w:cs="Rubik"/>
                <w:sz w:val="20"/>
                <w:szCs w:val="20"/>
              </w:rPr>
              <w:t>-</w:t>
            </w:r>
            <w:r>
              <w:rPr>
                <w:rFonts w:ascii="Rubik" w:eastAsia="Rubik" w:hAnsi="Rubik" w:cs="Rubik"/>
                <w:sz w:val="20"/>
                <w:szCs w:val="20"/>
              </w:rPr>
              <w:t>1</w:t>
            </w:r>
            <w:r w:rsidR="00C64149">
              <w:rPr>
                <w:rFonts w:ascii="Rubik" w:eastAsia="Rubik" w:hAnsi="Rubik" w:cs="Rubik"/>
                <w:sz w:val="20"/>
                <w:szCs w:val="20"/>
              </w:rPr>
              <w:t>0</w:t>
            </w:r>
            <w:r>
              <w:rPr>
                <w:rFonts w:ascii="Rubik" w:eastAsia="Rubik" w:hAnsi="Rubik" w:cs="Rubik"/>
                <w:sz w:val="20"/>
                <w:szCs w:val="20"/>
              </w:rPr>
              <w:t>.</w:t>
            </w:r>
            <w:r w:rsidR="00BF3AD4">
              <w:rPr>
                <w:rFonts w:ascii="Rubik" w:eastAsia="Rubik" w:hAnsi="Rubik" w:cs="Rubik"/>
                <w:sz w:val="20"/>
                <w:szCs w:val="20"/>
              </w:rPr>
              <w:t>3</w:t>
            </w:r>
            <w:r w:rsidR="00CB71BF">
              <w:rPr>
                <w:rFonts w:ascii="Rubik" w:eastAsia="Rubik" w:hAnsi="Rubik" w:cs="Rubik"/>
                <w:sz w:val="20"/>
                <w:szCs w:val="20"/>
              </w:rPr>
              <w:t>0</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B6" w14:textId="3835E090" w:rsidR="00BF6885" w:rsidRPr="00E53E77" w:rsidRDefault="006C57EF">
            <w:pPr>
              <w:widowControl w:val="0"/>
              <w:pBdr>
                <w:top w:val="nil"/>
                <w:left w:val="nil"/>
                <w:bottom w:val="nil"/>
                <w:right w:val="nil"/>
                <w:between w:val="nil"/>
              </w:pBdr>
              <w:spacing w:line="276" w:lineRule="auto"/>
              <w:rPr>
                <w:rFonts w:ascii="Rubik" w:eastAsia="Rubik" w:hAnsi="Rubik" w:cs="Rubik"/>
                <w:sz w:val="20"/>
                <w:szCs w:val="20"/>
              </w:rPr>
            </w:pPr>
            <w:proofErr w:type="spellStart"/>
            <w:r w:rsidRPr="00D8579F">
              <w:rPr>
                <w:rFonts w:ascii="Rubik" w:eastAsia="Rubik" w:hAnsi="Rubik" w:cs="Rubik"/>
                <w:sz w:val="20"/>
                <w:szCs w:val="20"/>
                <w:u w:val="single"/>
                <w:lang w:val="en-US"/>
              </w:rPr>
              <w:t>Inhoud</w:t>
            </w:r>
            <w:proofErr w:type="spellEnd"/>
            <w:r w:rsidRPr="00D8579F">
              <w:rPr>
                <w:rFonts w:ascii="Rubik" w:eastAsia="Rubik" w:hAnsi="Rubik" w:cs="Rubik"/>
                <w:sz w:val="20"/>
                <w:szCs w:val="20"/>
                <w:u w:val="single"/>
                <w:lang w:val="en-US"/>
              </w:rPr>
              <w:t>:</w:t>
            </w:r>
            <w:r w:rsidRPr="00D8579F">
              <w:rPr>
                <w:rFonts w:ascii="Rubik" w:eastAsia="Rubik" w:hAnsi="Rubik" w:cs="Rubik"/>
                <w:sz w:val="20"/>
                <w:szCs w:val="20"/>
                <w:lang w:val="en-US"/>
              </w:rPr>
              <w:t xml:space="preserve"> PSUP, </w:t>
            </w:r>
            <w:r w:rsidR="006A51D7">
              <w:rPr>
                <w:rFonts w:ascii="Rubik" w:eastAsia="Rubik" w:hAnsi="Rubik" w:cs="Rubik"/>
                <w:sz w:val="20"/>
                <w:szCs w:val="20"/>
                <w:lang w:val="en-US"/>
              </w:rPr>
              <w:t>“</w:t>
            </w:r>
            <w:r w:rsidRPr="00D8579F">
              <w:rPr>
                <w:rFonts w:ascii="Rubik" w:eastAsia="Rubik" w:hAnsi="Rubik" w:cs="Rubik"/>
                <w:sz w:val="20"/>
                <w:szCs w:val="20"/>
                <w:lang w:val="en-US"/>
              </w:rPr>
              <w:t xml:space="preserve">Project start up </w:t>
            </w:r>
            <w:r w:rsidR="00C607F6">
              <w:rPr>
                <w:rFonts w:ascii="Rubik" w:eastAsia="Rubik" w:hAnsi="Rubik" w:cs="Rubik"/>
                <w:sz w:val="20"/>
                <w:szCs w:val="20"/>
                <w:lang w:val="en-US"/>
              </w:rPr>
              <w:t>process</w:t>
            </w:r>
            <w:r w:rsidR="006A51D7">
              <w:rPr>
                <w:rFonts w:ascii="Rubik" w:eastAsia="Rubik" w:hAnsi="Rubik" w:cs="Rubik"/>
                <w:sz w:val="20"/>
                <w:szCs w:val="20"/>
                <w:lang w:val="en-US"/>
              </w:rPr>
              <w:t>”</w:t>
            </w:r>
            <w:r w:rsidR="00AC3A15">
              <w:rPr>
                <w:rFonts w:ascii="Rubik" w:eastAsia="Rubik" w:hAnsi="Rubik" w:cs="Rubik"/>
                <w:sz w:val="20"/>
                <w:szCs w:val="20"/>
                <w:lang w:val="en-US"/>
              </w:rPr>
              <w:t xml:space="preserve">. </w:t>
            </w:r>
            <w:r w:rsidR="00AC3A15" w:rsidRPr="00E53E77">
              <w:rPr>
                <w:rFonts w:ascii="Rubik" w:eastAsia="Rubik" w:hAnsi="Rubik" w:cs="Rubik"/>
                <w:sz w:val="20"/>
                <w:szCs w:val="20"/>
              </w:rPr>
              <w:t>Deelnemers stellen direct hun eerste doelstelling.</w:t>
            </w:r>
          </w:p>
          <w:p w14:paraId="3A8BD8B7" w14:textId="40F8AA1F"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niveau bepalen, aansluiten, collectieve ambitie vinden, relevantie, </w:t>
            </w:r>
            <w:r w:rsidR="006A51D7">
              <w:rPr>
                <w:rFonts w:ascii="Rubik" w:eastAsia="Rubik" w:hAnsi="Rubik" w:cs="Rubik"/>
                <w:sz w:val="20"/>
                <w:szCs w:val="20"/>
              </w:rPr>
              <w:t>groep</w:t>
            </w:r>
            <w:r>
              <w:rPr>
                <w:rFonts w:ascii="Rubik" w:eastAsia="Rubik" w:hAnsi="Rubik" w:cs="Rubik"/>
                <w:sz w:val="20"/>
                <w:szCs w:val="20"/>
              </w:rPr>
              <w:t xml:space="preserve"> met een doel creëren. </w:t>
            </w:r>
          </w:p>
          <w:p w14:paraId="3A8BD8B8" w14:textId="69C9540F"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924364">
              <w:rPr>
                <w:rFonts w:ascii="Rubik" w:eastAsia="Rubik" w:hAnsi="Rubik" w:cs="Rubik"/>
                <w:sz w:val="20"/>
                <w:szCs w:val="20"/>
              </w:rPr>
              <w:t>1</w:t>
            </w:r>
            <w:r w:rsidR="00CB71BF">
              <w:rPr>
                <w:rFonts w:ascii="Rubik" w:eastAsia="Rubik" w:hAnsi="Rubik" w:cs="Rubik"/>
                <w:sz w:val="20"/>
                <w:szCs w:val="20"/>
              </w:rPr>
              <w:t>0</w:t>
            </w:r>
            <w:r>
              <w:rPr>
                <w:rFonts w:ascii="Rubik" w:eastAsia="Rubik" w:hAnsi="Rubik" w:cs="Rubik"/>
                <w:sz w:val="20"/>
                <w:szCs w:val="20"/>
              </w:rPr>
              <w:t xml:space="preserve"> min</w:t>
            </w:r>
          </w:p>
          <w:p w14:paraId="3A8BD8BA" w14:textId="230B259E"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Op fase 1 manier</w:t>
            </w:r>
            <w:r w:rsidR="006A51D7">
              <w:rPr>
                <w:rFonts w:ascii="Rubik" w:eastAsia="Rubik" w:hAnsi="Rubik" w:cs="Rubik"/>
                <w:sz w:val="20"/>
                <w:szCs w:val="20"/>
              </w:rPr>
              <w:t xml:space="preserve"> </w:t>
            </w:r>
          </w:p>
          <w:p w14:paraId="3A8BD8B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 xml:space="preserve">Inhoud: </w:t>
            </w:r>
            <w:r>
              <w:rPr>
                <w:rFonts w:ascii="Rubik" w:eastAsia="Rubik" w:hAnsi="Rubik" w:cs="Rubik"/>
                <w:sz w:val="20"/>
                <w:szCs w:val="20"/>
              </w:rPr>
              <w:t>Wat zijn de verwachtingen? Wanneer ben je na afloop tevreden, wat is je doel?</w:t>
            </w:r>
          </w:p>
          <w:p w14:paraId="3A8BD8BC" w14:textId="7DAED3AB"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AC3A15">
              <w:rPr>
                <w:rFonts w:ascii="Rubik" w:eastAsia="Rubik" w:hAnsi="Rubik" w:cs="Rubik"/>
                <w:sz w:val="20"/>
                <w:szCs w:val="20"/>
              </w:rPr>
              <w:t xml:space="preserve">Iedereen maakt direct zijn doel voor deze nieuwe beweging/training. </w:t>
            </w:r>
            <w:r w:rsidR="00161F0B">
              <w:rPr>
                <w:rFonts w:ascii="Rubik" w:eastAsia="Rubik" w:hAnsi="Rubik" w:cs="Rubik"/>
                <w:sz w:val="20"/>
                <w:szCs w:val="20"/>
              </w:rPr>
              <w:t>Aansluiten</w:t>
            </w:r>
            <w:r>
              <w:rPr>
                <w:rFonts w:ascii="Rubik" w:eastAsia="Rubik" w:hAnsi="Rubik" w:cs="Rubik"/>
                <w:sz w:val="20"/>
                <w:szCs w:val="20"/>
              </w:rPr>
              <w:t xml:space="preserve"> op de deelnemers, groep met een doel faciliteren, eventueel programma aanpassen om aan wensen te voldoen. Commitment creëren t</w:t>
            </w:r>
            <w:r w:rsidR="00161F0B">
              <w:rPr>
                <w:rFonts w:ascii="Rubik" w:eastAsia="Rubik" w:hAnsi="Rubik" w:cs="Rubik"/>
                <w:sz w:val="20"/>
                <w:szCs w:val="20"/>
              </w:rPr>
              <w:t>.</w:t>
            </w:r>
            <w:r>
              <w:rPr>
                <w:rFonts w:ascii="Rubik" w:eastAsia="Rubik" w:hAnsi="Rubik" w:cs="Rubik"/>
                <w:sz w:val="20"/>
                <w:szCs w:val="20"/>
              </w:rPr>
              <w:t>a</w:t>
            </w:r>
            <w:r w:rsidR="00161F0B">
              <w:rPr>
                <w:rFonts w:ascii="Rubik" w:eastAsia="Rubik" w:hAnsi="Rubik" w:cs="Rubik"/>
                <w:sz w:val="20"/>
                <w:szCs w:val="20"/>
              </w:rPr>
              <w:t>.</w:t>
            </w:r>
            <w:r>
              <w:rPr>
                <w:rFonts w:ascii="Rubik" w:eastAsia="Rubik" w:hAnsi="Rubik" w:cs="Rubik"/>
                <w:sz w:val="20"/>
                <w:szCs w:val="20"/>
              </w:rPr>
              <w:t>v</w:t>
            </w:r>
            <w:r w:rsidR="00161F0B">
              <w:rPr>
                <w:rFonts w:ascii="Rubik" w:eastAsia="Rubik" w:hAnsi="Rubik" w:cs="Rubik"/>
                <w:sz w:val="20"/>
                <w:szCs w:val="20"/>
              </w:rPr>
              <w:t>.</w:t>
            </w:r>
            <w:r>
              <w:rPr>
                <w:rFonts w:ascii="Rubik" w:eastAsia="Rubik" w:hAnsi="Rubik" w:cs="Rubik"/>
                <w:sz w:val="20"/>
                <w:szCs w:val="20"/>
              </w:rPr>
              <w:t xml:space="preserve"> de samenwerking en gezamenlijk doel. Wat wil de groep halen en wat is daar voor nodig, verantwoordelijkheid nemen voor eigen leerproces. </w:t>
            </w:r>
          </w:p>
          <w:p w14:paraId="3A8BD8BE" w14:textId="3A1FCB36"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Op fase 1 manier</w:t>
            </w:r>
            <w:r w:rsidR="006A51D7">
              <w:rPr>
                <w:rFonts w:ascii="Rubik" w:eastAsia="Rubik" w:hAnsi="Rubik" w:cs="Rubik"/>
                <w:sz w:val="20"/>
                <w:szCs w:val="20"/>
              </w:rPr>
              <w:t>(van gespreksmodel)</w:t>
            </w:r>
            <w:r w:rsidR="006C57EF">
              <w:rPr>
                <w:rFonts w:ascii="Rubik" w:eastAsia="Rubik" w:hAnsi="Rubik" w:cs="Rubik"/>
                <w:sz w:val="20"/>
                <w:szCs w:val="20"/>
              </w:rPr>
              <w:t>. Wat zijn de verwachtingen, wanneer ben je tevreden, blij? Op fase 2 manier.</w:t>
            </w:r>
          </w:p>
        </w:tc>
      </w:tr>
      <w:tr w:rsidR="00BF6885" w14:paraId="3A8BD8C1" w14:textId="77777777" w:rsidTr="009A2B90">
        <w:trPr>
          <w:trHeight w:val="33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0" w14:textId="0ECF450F"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startup met afspraken.  </w:t>
            </w:r>
          </w:p>
        </w:tc>
      </w:tr>
      <w:tr w:rsidR="00C02BCB" w14:paraId="6A8518EB" w14:textId="77777777" w:rsidTr="009A2B90">
        <w:trPr>
          <w:trHeight w:val="33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20922" w14:textId="6049A021" w:rsidR="00C02BCB" w:rsidRDefault="00C02BCB">
            <w:pPr>
              <w:widowControl w:val="0"/>
              <w:pBdr>
                <w:top w:val="nil"/>
                <w:left w:val="nil"/>
                <w:bottom w:val="nil"/>
                <w:right w:val="nil"/>
                <w:between w:val="nil"/>
              </w:pBdr>
              <w:spacing w:line="276" w:lineRule="auto"/>
              <w:rPr>
                <w:rFonts w:ascii="Rubik" w:eastAsia="Rubik" w:hAnsi="Rubik" w:cs="Rubik"/>
                <w:color w:val="00877C"/>
                <w:sz w:val="20"/>
                <w:szCs w:val="20"/>
              </w:rPr>
            </w:pPr>
            <w:r w:rsidRPr="00C3780C">
              <w:rPr>
                <w:rFonts w:ascii="Rubik" w:eastAsia="Rubik" w:hAnsi="Rubik" w:cs="Rubik"/>
                <w:color w:val="00877C"/>
                <w:sz w:val="20"/>
                <w:szCs w:val="20"/>
              </w:rPr>
              <w:t>Opdracht: Voorspellingen gezondheidszorg</w:t>
            </w:r>
          </w:p>
        </w:tc>
      </w:tr>
      <w:tr w:rsidR="00C02BCB" w14:paraId="5691B590" w14:textId="77777777" w:rsidTr="00F131CC">
        <w:trPr>
          <w:trHeight w:val="336"/>
        </w:trPr>
        <w:tc>
          <w:tcPr>
            <w:tcW w:w="84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0D14A89" w14:textId="095B6400" w:rsidR="00C02BCB" w:rsidRDefault="00932CB1"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rPr>
              <w:t>1</w:t>
            </w:r>
            <w:r w:rsidR="00A90271">
              <w:rPr>
                <w:rFonts w:ascii="Rubik" w:eastAsia="Rubik" w:hAnsi="Rubik" w:cs="Rubik"/>
                <w:sz w:val="20"/>
                <w:szCs w:val="20"/>
              </w:rPr>
              <w:t>0</w:t>
            </w:r>
            <w:r>
              <w:rPr>
                <w:rFonts w:ascii="Rubik" w:eastAsia="Rubik" w:hAnsi="Rubik" w:cs="Rubik"/>
                <w:sz w:val="20"/>
                <w:szCs w:val="20"/>
              </w:rPr>
              <w:t>.</w:t>
            </w:r>
            <w:r w:rsidR="00CB71BF">
              <w:rPr>
                <w:rFonts w:ascii="Rubik" w:eastAsia="Rubik" w:hAnsi="Rubik" w:cs="Rubik"/>
                <w:sz w:val="20"/>
                <w:szCs w:val="20"/>
              </w:rPr>
              <w:t>3</w:t>
            </w:r>
            <w:r w:rsidR="001D4AF6">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w:t>
            </w:r>
            <w:r w:rsidR="00CB71BF">
              <w:rPr>
                <w:rFonts w:ascii="Rubik" w:eastAsia="Rubik" w:hAnsi="Rubik" w:cs="Rubik"/>
                <w:sz w:val="20"/>
                <w:szCs w:val="20"/>
              </w:rPr>
              <w:t>1</w:t>
            </w:r>
            <w:r>
              <w:rPr>
                <w:rFonts w:ascii="Rubik" w:eastAsia="Rubik" w:hAnsi="Rubik" w:cs="Rubik"/>
                <w:sz w:val="20"/>
                <w:szCs w:val="20"/>
              </w:rPr>
              <w:t>.</w:t>
            </w:r>
            <w:r w:rsidR="00CB71BF">
              <w:rPr>
                <w:rFonts w:ascii="Rubik" w:eastAsia="Rubik" w:hAnsi="Rubik" w:cs="Rubik"/>
                <w:sz w:val="20"/>
                <w:szCs w:val="20"/>
              </w:rPr>
              <w:t>0</w:t>
            </w:r>
            <w:r w:rsidR="001D4AF6">
              <w:rPr>
                <w:rFonts w:ascii="Rubik" w:eastAsia="Rubik" w:hAnsi="Rubik" w:cs="Rubik"/>
                <w:sz w:val="20"/>
                <w:szCs w:val="20"/>
              </w:rPr>
              <w:t>0</w:t>
            </w:r>
          </w:p>
        </w:tc>
        <w:tc>
          <w:tcPr>
            <w:tcW w:w="8789" w:type="dxa"/>
            <w:tcBorders>
              <w:left w:val="single" w:sz="8" w:space="0" w:color="000000"/>
              <w:bottom w:val="single" w:sz="4" w:space="0" w:color="auto"/>
              <w:right w:val="single" w:sz="8" w:space="0" w:color="000000"/>
            </w:tcBorders>
            <w:shd w:val="clear" w:color="auto" w:fill="auto"/>
          </w:tcPr>
          <w:p w14:paraId="115B47FF" w14:textId="5F49EF6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9A520C">
              <w:rPr>
                <w:rFonts w:ascii="Rubik" w:eastAsia="Rubik" w:hAnsi="Rubik" w:cs="Rubik"/>
                <w:sz w:val="20"/>
                <w:szCs w:val="20"/>
              </w:rPr>
              <w:t>In groepjes in gesprek over toekomst van de gezondheidszorg</w:t>
            </w:r>
          </w:p>
          <w:p w14:paraId="6E168A55" w14:textId="64617E91"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F32C3D">
              <w:rPr>
                <w:rFonts w:ascii="Rubik" w:eastAsia="Rubik" w:hAnsi="Rubik" w:cs="Rubik"/>
                <w:sz w:val="20"/>
                <w:szCs w:val="20"/>
              </w:rPr>
              <w:t xml:space="preserve">Interactief, nadenken over de gezondheidszorg als voorbereiding op de theorie. </w:t>
            </w:r>
          </w:p>
          <w:p w14:paraId="71C5CEF8" w14:textId="42F6CF26" w:rsidR="00C02BCB" w:rsidRPr="00F32C3D"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F32C3D">
              <w:rPr>
                <w:rFonts w:ascii="Rubik" w:eastAsia="Rubik" w:hAnsi="Rubik" w:cs="Rubik"/>
                <w:sz w:val="20"/>
                <w:szCs w:val="20"/>
                <w:u w:val="single"/>
              </w:rPr>
              <w:t xml:space="preserve"> </w:t>
            </w:r>
            <w:r w:rsidR="00F32C3D">
              <w:rPr>
                <w:rFonts w:ascii="Rubik" w:eastAsia="Rubik" w:hAnsi="Rubik" w:cs="Rubik"/>
                <w:sz w:val="20"/>
                <w:szCs w:val="20"/>
              </w:rPr>
              <w:t>30 minuten</w:t>
            </w:r>
            <w:r w:rsidR="00470EA1">
              <w:rPr>
                <w:rFonts w:ascii="Rubik" w:eastAsia="Rubik" w:hAnsi="Rubik" w:cs="Rubik"/>
                <w:sz w:val="20"/>
                <w:szCs w:val="20"/>
              </w:rPr>
              <w:t>, uitleggen, in groepjes aan de slag, ophalen</w:t>
            </w:r>
          </w:p>
          <w:p w14:paraId="6EB5FC01" w14:textId="065040D4" w:rsidR="00C02BCB" w:rsidRDefault="00161F0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w:t>
            </w:r>
            <w:r w:rsidR="000F2C75">
              <w:rPr>
                <w:rFonts w:ascii="Rubik" w:eastAsia="Rubik" w:hAnsi="Rubik" w:cs="Rubik"/>
                <w:sz w:val="20"/>
                <w:szCs w:val="20"/>
              </w:rPr>
              <w:t xml:space="preserve">In 3 groepjes aan de slag met 3 vragen: 1) Hoe gaat het nu (feiten), 2) Hoe gaat het als we zo doorgaan (criticus), 3) </w:t>
            </w:r>
            <w:r w:rsidR="007C5412">
              <w:rPr>
                <w:rFonts w:ascii="Rubik" w:eastAsia="Rubik" w:hAnsi="Rubik" w:cs="Rubik"/>
                <w:sz w:val="20"/>
                <w:szCs w:val="20"/>
              </w:rPr>
              <w:t xml:space="preserve">wat is het </w:t>
            </w:r>
            <w:r>
              <w:rPr>
                <w:rFonts w:ascii="Rubik" w:eastAsia="Rubik" w:hAnsi="Rubik" w:cs="Rubik"/>
                <w:sz w:val="20"/>
                <w:szCs w:val="20"/>
              </w:rPr>
              <w:t>ideaalbeeld</w:t>
            </w:r>
            <w:r w:rsidR="007C5412">
              <w:rPr>
                <w:rFonts w:ascii="Rubik" w:eastAsia="Rubik" w:hAnsi="Rubik" w:cs="Rubik"/>
                <w:sz w:val="20"/>
                <w:szCs w:val="20"/>
              </w:rPr>
              <w:t xml:space="preserve"> (visie). In groepjes dit bespreken en opschrijven, aan elkaar presenteren. De uitkomsten vervolgens koppelen aan de theorie die aan de hand van de presentatie wordt </w:t>
            </w:r>
            <w:r>
              <w:rPr>
                <w:rFonts w:ascii="Rubik" w:eastAsia="Rubik" w:hAnsi="Rubik" w:cs="Rubik"/>
                <w:sz w:val="20"/>
                <w:szCs w:val="20"/>
              </w:rPr>
              <w:t>verteld</w:t>
            </w:r>
            <w:r w:rsidR="007C5412">
              <w:rPr>
                <w:rFonts w:ascii="Rubik" w:eastAsia="Rubik" w:hAnsi="Rubik" w:cs="Rubik"/>
                <w:sz w:val="20"/>
                <w:szCs w:val="20"/>
              </w:rPr>
              <w:t xml:space="preserve">. </w:t>
            </w:r>
          </w:p>
        </w:tc>
      </w:tr>
      <w:tr w:rsidR="00C02BCB" w14:paraId="3A8BD8C3" w14:textId="77777777" w:rsidTr="00F131CC">
        <w:trPr>
          <w:trHeight w:val="358"/>
        </w:trPr>
        <w:tc>
          <w:tcPr>
            <w:tcW w:w="9630"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2" w14:textId="4EBA48E0" w:rsidR="00C02BCB" w:rsidRDefault="00C02BCB" w:rsidP="00F131CC">
            <w:pPr>
              <w:widowControl w:val="0"/>
              <w:spacing w:line="276" w:lineRule="auto"/>
              <w:rPr>
                <w:rFonts w:ascii="Rubik" w:eastAsia="Rubik" w:hAnsi="Rubik" w:cs="Rubik"/>
                <w:sz w:val="20"/>
                <w:szCs w:val="20"/>
              </w:rPr>
            </w:pPr>
            <w:r>
              <w:rPr>
                <w:rFonts w:ascii="Rubik" w:eastAsia="Rubik" w:hAnsi="Rubik" w:cs="Rubik"/>
                <w:color w:val="00877C"/>
                <w:sz w:val="20"/>
                <w:szCs w:val="20"/>
              </w:rPr>
              <w:lastRenderedPageBreak/>
              <w:t xml:space="preserve">Presentatie: Schets van het brede landschap van GG/ZZ, kernelementen </w:t>
            </w:r>
            <w:r>
              <w:rPr>
                <w:rFonts w:ascii="Rubik" w:eastAsia="Rubik" w:hAnsi="Rubik" w:cs="Rubik"/>
                <w:sz w:val="20"/>
                <w:szCs w:val="20"/>
              </w:rPr>
              <w:t>(op fase 3 manier inleiden).</w:t>
            </w:r>
          </w:p>
        </w:tc>
      </w:tr>
      <w:tr w:rsidR="00C02BCB" w14:paraId="3A8BD8CD" w14:textId="77777777" w:rsidTr="00867868">
        <w:trPr>
          <w:trHeight w:val="22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4" w14:textId="4C4518A7" w:rsidR="00C02BCB" w:rsidRDefault="00932CB1"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CB71BF">
              <w:rPr>
                <w:rFonts w:ascii="Rubik" w:eastAsia="Rubik" w:hAnsi="Rubik" w:cs="Rubik"/>
                <w:sz w:val="20"/>
                <w:szCs w:val="20"/>
              </w:rPr>
              <w:t>1</w:t>
            </w:r>
            <w:r>
              <w:rPr>
                <w:rFonts w:ascii="Rubik" w:eastAsia="Rubik" w:hAnsi="Rubik" w:cs="Rubik"/>
                <w:sz w:val="20"/>
                <w:szCs w:val="20"/>
              </w:rPr>
              <w:t>.</w:t>
            </w:r>
            <w:r w:rsidR="00CB71BF">
              <w:rPr>
                <w:rFonts w:ascii="Rubik" w:eastAsia="Rubik" w:hAnsi="Rubik" w:cs="Rubik"/>
                <w:sz w:val="20"/>
                <w:szCs w:val="20"/>
              </w:rPr>
              <w:t>0</w:t>
            </w:r>
            <w:r w:rsidR="001D4AF6">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w:t>
            </w:r>
            <w:r w:rsidR="00FD7971">
              <w:rPr>
                <w:rFonts w:ascii="Rubik" w:eastAsia="Rubik" w:hAnsi="Rubik" w:cs="Rubik"/>
                <w:sz w:val="20"/>
                <w:szCs w:val="20"/>
              </w:rPr>
              <w:t>2</w:t>
            </w:r>
            <w:r>
              <w:rPr>
                <w:rFonts w:ascii="Rubik" w:eastAsia="Rubik" w:hAnsi="Rubik" w:cs="Rubik"/>
                <w:sz w:val="20"/>
                <w:szCs w:val="20"/>
              </w:rPr>
              <w:t>.</w:t>
            </w:r>
            <w:r w:rsidR="00FD7971">
              <w:rPr>
                <w:rFonts w:ascii="Rubik" w:eastAsia="Rubik" w:hAnsi="Rubik" w:cs="Rubik"/>
                <w:sz w:val="20"/>
                <w:szCs w:val="20"/>
              </w:rPr>
              <w:t>30</w:t>
            </w:r>
            <w:r w:rsidR="00C02BCB">
              <w:rPr>
                <w:rFonts w:ascii="Rubik" w:eastAsia="Rubik" w:hAnsi="Rubik" w:cs="Rubik"/>
                <w:sz w:val="20"/>
                <w:szCs w:val="20"/>
              </w:rPr>
              <w:t>. (incl. Pauze)</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C5"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Wie weet wat van GG? </w:t>
            </w:r>
          </w:p>
          <w:p w14:paraId="3A8BD8C6"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 Er zijn bewegingen doen we het goede, triple </w:t>
            </w:r>
            <w:proofErr w:type="spellStart"/>
            <w:r>
              <w:rPr>
                <w:rFonts w:ascii="Rubik" w:eastAsia="Rubik" w:hAnsi="Rubik" w:cs="Rubik"/>
                <w:sz w:val="20"/>
                <w:szCs w:val="20"/>
              </w:rPr>
              <w:t>aim</w:t>
            </w:r>
            <w:proofErr w:type="spellEnd"/>
            <w:r>
              <w:rPr>
                <w:rFonts w:ascii="Rubik" w:eastAsia="Rubik" w:hAnsi="Rubik" w:cs="Rubik"/>
                <w:sz w:val="20"/>
                <w:szCs w:val="20"/>
              </w:rPr>
              <w:t>, CAS (andere manier van kijken)</w:t>
            </w:r>
          </w:p>
          <w:p w14:paraId="3A8BD8C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2. GG en ZZ naast elkaar/ gezond en ziek, handelen en behandelen</w:t>
            </w:r>
          </w:p>
          <w:p w14:paraId="3A8BD8C8" w14:textId="337B9766"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Voetbalveld metafoor </w:t>
            </w:r>
          </w:p>
          <w:p w14:paraId="276BF0C8" w14:textId="2EFEEE7D"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4. Uitgangspunten GG/ZZ</w:t>
            </w:r>
          </w:p>
          <w:p w14:paraId="3A8BD8CA" w14:textId="4FD3ADA0"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kennisoverdracht GG/ZZ, kader schetsen, begrippen verhelderen, filosofie delen en </w:t>
            </w:r>
            <w:proofErr w:type="spellStart"/>
            <w:r w:rsidR="00161F0B">
              <w:rPr>
                <w:rFonts w:ascii="Rubik" w:eastAsia="Rubik" w:hAnsi="Rubik" w:cs="Rubik"/>
                <w:sz w:val="20"/>
                <w:szCs w:val="20"/>
              </w:rPr>
              <w:t>Why</w:t>
            </w:r>
            <w:proofErr w:type="spellEnd"/>
            <w:r>
              <w:rPr>
                <w:rFonts w:ascii="Rubik" w:eastAsia="Rubik" w:hAnsi="Rubik" w:cs="Rubik"/>
                <w:sz w:val="20"/>
                <w:szCs w:val="20"/>
              </w:rPr>
              <w:t xml:space="preserve"> delen. </w:t>
            </w:r>
          </w:p>
          <w:p w14:paraId="3A8BD8CB" w14:textId="042A7C4A"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867868" w:rsidRPr="00867868">
              <w:rPr>
                <w:rFonts w:ascii="Rubik" w:eastAsia="Rubik" w:hAnsi="Rubik" w:cs="Rubik"/>
                <w:sz w:val="20"/>
                <w:szCs w:val="20"/>
              </w:rPr>
              <w:t xml:space="preserve">: </w:t>
            </w:r>
            <w:r w:rsidR="00867868">
              <w:rPr>
                <w:rFonts w:ascii="Rubik" w:eastAsia="Rubik" w:hAnsi="Rubik" w:cs="Rubik"/>
                <w:sz w:val="20"/>
                <w:szCs w:val="20"/>
              </w:rPr>
              <w:t>6</w:t>
            </w:r>
            <w:r w:rsidRPr="00867868">
              <w:rPr>
                <w:rFonts w:ascii="Rubik" w:eastAsia="Rubik" w:hAnsi="Rubik" w:cs="Rubik"/>
                <w:sz w:val="20"/>
                <w:szCs w:val="20"/>
              </w:rPr>
              <w:t>0</w:t>
            </w:r>
            <w:r>
              <w:rPr>
                <w:rFonts w:ascii="Rubik" w:eastAsia="Rubik" w:hAnsi="Rubik" w:cs="Rubik"/>
                <w:sz w:val="20"/>
                <w:szCs w:val="20"/>
              </w:rPr>
              <w:t xml:space="preserve"> minuten</w:t>
            </w:r>
          </w:p>
          <w:p w14:paraId="52CBDFD9" w14:textId="06B8BE34" w:rsidR="00C02BCB"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op fase 3 manier, presentatie, interactie</w:t>
            </w:r>
          </w:p>
          <w:p w14:paraId="209DAEE1" w14:textId="77777777"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p>
          <w:p w14:paraId="3A8BD8CC" w14:textId="48A282B1" w:rsidR="006432FE" w:rsidRDefault="00FC0A13"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Let op! Alles met voorbeelden </w:t>
            </w:r>
            <w:r w:rsidR="006A1D45">
              <w:rPr>
                <w:rFonts w:ascii="Rubik" w:eastAsia="Rubik" w:hAnsi="Rubik" w:cs="Rubik"/>
                <w:sz w:val="20"/>
                <w:szCs w:val="20"/>
              </w:rPr>
              <w:t>illustreren</w:t>
            </w:r>
            <w:r>
              <w:rPr>
                <w:rFonts w:ascii="Rubik" w:eastAsia="Rubik" w:hAnsi="Rubik" w:cs="Rubik"/>
                <w:sz w:val="20"/>
                <w:szCs w:val="20"/>
              </w:rPr>
              <w:t xml:space="preserve"> en zelf voorbeelden laten bedenken.</w:t>
            </w:r>
          </w:p>
        </w:tc>
      </w:tr>
      <w:tr w:rsidR="00C02BCB" w14:paraId="3A8BD8CF" w14:textId="77777777" w:rsidTr="00F13B95">
        <w:trPr>
          <w:trHeight w:val="28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E"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Intermezzo: Oefening gezondheid en functioneren</w:t>
            </w:r>
          </w:p>
        </w:tc>
      </w:tr>
      <w:tr w:rsidR="00C02BCB" w14:paraId="3A8BD8D5" w14:textId="77777777" w:rsidTr="00867868">
        <w:trPr>
          <w:trHeight w:val="13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0" w14:textId="56094838" w:rsidR="00C02BCB" w:rsidRDefault="00FD7971"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12.30-</w:t>
            </w:r>
            <w:r w:rsidR="000652E6">
              <w:rPr>
                <w:rFonts w:ascii="Rubik" w:eastAsia="Rubik" w:hAnsi="Rubik" w:cs="Rubik"/>
                <w:sz w:val="20"/>
                <w:szCs w:val="20"/>
              </w:rPr>
              <w:t>1</w:t>
            </w:r>
            <w:r w:rsidR="00C1269D">
              <w:rPr>
                <w:rFonts w:ascii="Rubik" w:eastAsia="Rubik" w:hAnsi="Rubik" w:cs="Rubik"/>
                <w:sz w:val="20"/>
                <w:szCs w:val="20"/>
              </w:rPr>
              <w:t>2</w:t>
            </w:r>
            <w:r w:rsidR="000652E6">
              <w:rPr>
                <w:rFonts w:ascii="Rubik" w:eastAsia="Rubik" w:hAnsi="Rubik" w:cs="Rubik"/>
                <w:sz w:val="20"/>
                <w:szCs w:val="20"/>
              </w:rPr>
              <w:t>.</w:t>
            </w:r>
            <w:r w:rsidR="00C1269D">
              <w:rPr>
                <w:rFonts w:ascii="Rubik" w:eastAsia="Rubik" w:hAnsi="Rubik" w:cs="Rubik"/>
                <w:sz w:val="20"/>
                <w:szCs w:val="20"/>
              </w:rPr>
              <w:t>4</w:t>
            </w:r>
            <w:r>
              <w:rPr>
                <w:rFonts w:ascii="Rubik" w:eastAsia="Rubik" w:hAnsi="Rubik" w:cs="Rubik"/>
                <w:sz w:val="20"/>
                <w:szCs w:val="20"/>
              </w:rPr>
              <w:t>5</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D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Hoe is je ervaren gezondheid? </w:t>
            </w:r>
          </w:p>
          <w:p w14:paraId="3A8BD8D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Indruk ervaren gezondheid, betekenis van gezondheid voor jou definiëren</w:t>
            </w:r>
          </w:p>
          <w:p w14:paraId="3A8BD8D3" w14:textId="3B712A1A"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Start met dia over pos</w:t>
            </w:r>
            <w:r w:rsidR="00470EA1">
              <w:rPr>
                <w:rFonts w:ascii="Rubik" w:eastAsia="Rubik" w:hAnsi="Rubik" w:cs="Rubik"/>
                <w:sz w:val="20"/>
                <w:szCs w:val="20"/>
              </w:rPr>
              <w:t>itieve</w:t>
            </w:r>
            <w:r>
              <w:rPr>
                <w:rFonts w:ascii="Rubik" w:eastAsia="Rubik" w:hAnsi="Rubik" w:cs="Rubik"/>
                <w:sz w:val="20"/>
                <w:szCs w:val="20"/>
              </w:rPr>
              <w:t xml:space="preserve"> gezondheid en ervaren gezondheid, gesprek over </w:t>
            </w:r>
            <w:r w:rsidR="008C77DF">
              <w:rPr>
                <w:rFonts w:ascii="Rubik" w:eastAsia="Rubik" w:hAnsi="Rubik" w:cs="Rubik"/>
                <w:sz w:val="20"/>
                <w:szCs w:val="20"/>
              </w:rPr>
              <w:t xml:space="preserve">veranderde </w:t>
            </w:r>
            <w:r>
              <w:rPr>
                <w:rFonts w:ascii="Rubik" w:eastAsia="Rubik" w:hAnsi="Rubik" w:cs="Rubik"/>
                <w:sz w:val="20"/>
                <w:szCs w:val="20"/>
              </w:rPr>
              <w:t xml:space="preserve">betekenis gezondheid en ziekte. </w:t>
            </w:r>
          </w:p>
          <w:p w14:paraId="3A8BD8D4" w14:textId="786573A7" w:rsidR="00C02BCB"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groene ballon opblazen voor je gezondheid en rode voor ziekte, gesprek op fase 1 manier.</w:t>
            </w:r>
          </w:p>
        </w:tc>
      </w:tr>
      <w:tr w:rsidR="00C02BCB" w14:paraId="3A8BD8D7" w14:textId="77777777" w:rsidTr="00F13B95">
        <w:trPr>
          <w:trHeight w:val="155"/>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6" w14:textId="0D26A503"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sz w:val="20"/>
                <w:szCs w:val="20"/>
              </w:rPr>
            </w:pPr>
          </w:p>
        </w:tc>
      </w:tr>
      <w:tr w:rsidR="00C02BCB" w14:paraId="3A8BD8D9" w14:textId="77777777" w:rsidTr="00F13B95">
        <w:trPr>
          <w:trHeight w:val="229"/>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8" w14:textId="68D9E4D9"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Oefening casus Willem</w:t>
            </w:r>
            <w:r w:rsidR="00161067">
              <w:rPr>
                <w:rFonts w:ascii="Rubik" w:eastAsia="Rubik" w:hAnsi="Rubik" w:cs="Rubik"/>
                <w:color w:val="00877C"/>
                <w:sz w:val="20"/>
                <w:szCs w:val="20"/>
              </w:rPr>
              <w:t>: perspectieven vanuit functioneren of stoornis</w:t>
            </w:r>
            <w:r>
              <w:rPr>
                <w:rFonts w:ascii="Rubik" w:eastAsia="Rubik" w:hAnsi="Rubik" w:cs="Rubik"/>
                <w:color w:val="00877C"/>
                <w:sz w:val="20"/>
                <w:szCs w:val="20"/>
              </w:rPr>
              <w:t xml:space="preserve"> </w:t>
            </w:r>
          </w:p>
        </w:tc>
      </w:tr>
      <w:tr w:rsidR="00C02BCB" w14:paraId="3A8BD8DF" w14:textId="77777777" w:rsidTr="00867868">
        <w:trPr>
          <w:trHeight w:val="168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A" w14:textId="4B345C43" w:rsidR="00C02BCB" w:rsidRDefault="00C1269D"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12.45</w:t>
            </w:r>
            <w:r w:rsidR="00C02BCB">
              <w:rPr>
                <w:rFonts w:ascii="Rubik" w:eastAsia="Rubik" w:hAnsi="Rubik" w:cs="Rubik"/>
                <w:sz w:val="20"/>
                <w:szCs w:val="20"/>
              </w:rPr>
              <w:t xml:space="preserve">- </w:t>
            </w:r>
            <w:r>
              <w:rPr>
                <w:rFonts w:ascii="Rubik" w:eastAsia="Rubik" w:hAnsi="Rubik" w:cs="Rubik"/>
                <w:sz w:val="20"/>
                <w:szCs w:val="20"/>
              </w:rPr>
              <w:t>13.00</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DB" w14:textId="590EA322"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w:t>
            </w:r>
            <w:r>
              <w:rPr>
                <w:rFonts w:ascii="Rubik" w:eastAsia="Rubik" w:hAnsi="Rubik" w:cs="Rubik"/>
                <w:sz w:val="20"/>
                <w:szCs w:val="20"/>
                <w:u w:val="single"/>
              </w:rPr>
              <w:t>nhoud:</w:t>
            </w:r>
            <w:r>
              <w:rPr>
                <w:rFonts w:ascii="Rubik" w:eastAsia="Rubik" w:hAnsi="Rubik" w:cs="Rubik"/>
                <w:sz w:val="20"/>
                <w:szCs w:val="20"/>
              </w:rPr>
              <w:t xml:space="preserve"> casus Willem</w:t>
            </w:r>
            <w:r w:rsidR="007870C1">
              <w:rPr>
                <w:rFonts w:ascii="Rubik" w:eastAsia="Rubik" w:hAnsi="Rubik" w:cs="Rubik"/>
                <w:sz w:val="20"/>
                <w:szCs w:val="20"/>
              </w:rPr>
              <w:t xml:space="preserve"> gericht op chronische ziekten, leefstijl en sociale problematiek</w:t>
            </w:r>
            <w:r w:rsidR="008C77DF">
              <w:rPr>
                <w:rFonts w:ascii="Rubik" w:eastAsia="Rubik" w:hAnsi="Rubik" w:cs="Rubik"/>
                <w:sz w:val="20"/>
                <w:szCs w:val="20"/>
              </w:rPr>
              <w:t>,</w:t>
            </w:r>
            <w:r>
              <w:rPr>
                <w:rFonts w:ascii="Rubik" w:eastAsia="Rubik" w:hAnsi="Rubik" w:cs="Rubik"/>
                <w:sz w:val="20"/>
                <w:szCs w:val="20"/>
              </w:rPr>
              <w:t xml:space="preserve"> fileren en markeren met </w:t>
            </w:r>
            <w:r w:rsidR="000F6095">
              <w:rPr>
                <w:rFonts w:ascii="Rubik" w:eastAsia="Rubik" w:hAnsi="Rubik" w:cs="Rubik"/>
                <w:sz w:val="20"/>
                <w:szCs w:val="20"/>
              </w:rPr>
              <w:t xml:space="preserve">GG </w:t>
            </w:r>
            <w:r>
              <w:rPr>
                <w:rFonts w:ascii="Rubik" w:eastAsia="Rubik" w:hAnsi="Rubik" w:cs="Rubik"/>
                <w:sz w:val="20"/>
                <w:szCs w:val="20"/>
              </w:rPr>
              <w:t xml:space="preserve">en </w:t>
            </w:r>
            <w:r w:rsidR="000F6095">
              <w:rPr>
                <w:rFonts w:ascii="Rubik" w:eastAsia="Rubik" w:hAnsi="Rubik" w:cs="Rubik"/>
                <w:sz w:val="20"/>
                <w:szCs w:val="20"/>
              </w:rPr>
              <w:t>ZZ</w:t>
            </w:r>
            <w:r>
              <w:rPr>
                <w:rFonts w:ascii="Rubik" w:eastAsia="Rubik" w:hAnsi="Rubik" w:cs="Rubik"/>
                <w:sz w:val="20"/>
                <w:szCs w:val="20"/>
              </w:rPr>
              <w:t xml:space="preserve">-onderdelen. </w:t>
            </w:r>
          </w:p>
          <w:p w14:paraId="3A8BD8DC" w14:textId="65ACCA59"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Ervaren, toepassen en feeling krijgen met begrippen en inhoud van de verschillen in </w:t>
            </w:r>
            <w:r w:rsidR="008C77DF">
              <w:rPr>
                <w:rFonts w:ascii="Rubik" w:eastAsia="Rubik" w:hAnsi="Rubik" w:cs="Rubik"/>
                <w:sz w:val="20"/>
                <w:szCs w:val="20"/>
              </w:rPr>
              <w:t>gezondheids-/</w:t>
            </w:r>
            <w:r>
              <w:rPr>
                <w:rFonts w:ascii="Rubik" w:eastAsia="Rubik" w:hAnsi="Rubik" w:cs="Rubik"/>
                <w:sz w:val="20"/>
                <w:szCs w:val="20"/>
              </w:rPr>
              <w:t xml:space="preserve">ziektebenadering van deze casus. Feedback en reflectie </w:t>
            </w:r>
            <w:r w:rsidR="000F6095">
              <w:rPr>
                <w:rFonts w:ascii="Rubik" w:eastAsia="Rubik" w:hAnsi="Rubik" w:cs="Rubik"/>
                <w:sz w:val="20"/>
                <w:szCs w:val="20"/>
              </w:rPr>
              <w:t>a.d.h.v.</w:t>
            </w:r>
            <w:r>
              <w:rPr>
                <w:rFonts w:ascii="Rubik" w:eastAsia="Rubik" w:hAnsi="Rubik" w:cs="Rubik"/>
                <w:sz w:val="20"/>
                <w:szCs w:val="20"/>
              </w:rPr>
              <w:t xml:space="preserve"> speelse werkvorm</w:t>
            </w:r>
          </w:p>
          <w:p w14:paraId="3A8BD8DD" w14:textId="7668E6C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1F7A89">
              <w:rPr>
                <w:rFonts w:ascii="Rubik" w:eastAsia="Rubik" w:hAnsi="Rubik" w:cs="Rubik"/>
                <w:sz w:val="20"/>
                <w:szCs w:val="20"/>
              </w:rPr>
              <w:t xml:space="preserve">15 minuten. </w:t>
            </w:r>
            <w:r w:rsidR="008C77DF">
              <w:rPr>
                <w:rFonts w:ascii="Rubik" w:eastAsia="Rubik" w:hAnsi="Rubik" w:cs="Rubik"/>
                <w:sz w:val="20"/>
                <w:szCs w:val="20"/>
              </w:rPr>
              <w:t>I</w:t>
            </w:r>
            <w:r>
              <w:rPr>
                <w:rFonts w:ascii="Rubik" w:eastAsia="Rubik" w:hAnsi="Rubik" w:cs="Rubik"/>
                <w:sz w:val="20"/>
                <w:szCs w:val="20"/>
              </w:rPr>
              <w:t>nvullen, nabespreken met buur</w:t>
            </w:r>
            <w:r w:rsidR="001F7A89">
              <w:rPr>
                <w:rFonts w:ascii="Rubik" w:eastAsia="Rubik" w:hAnsi="Rubik" w:cs="Rubik"/>
                <w:sz w:val="20"/>
                <w:szCs w:val="20"/>
              </w:rPr>
              <w:t>man</w:t>
            </w:r>
            <w:r>
              <w:rPr>
                <w:rFonts w:ascii="Rubik" w:eastAsia="Rubik" w:hAnsi="Rubik" w:cs="Rubik"/>
                <w:sz w:val="20"/>
                <w:szCs w:val="20"/>
              </w:rPr>
              <w:t xml:space="preserve"> en daarna centraal.</w:t>
            </w:r>
          </w:p>
          <w:p w14:paraId="3A8BD8DE" w14:textId="575E2CD2" w:rsidR="00C02BCB"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In tweetallen gesprek voeren en GG/ZZ-onderdelen markeren en </w:t>
            </w:r>
            <w:r w:rsidR="008C77DF">
              <w:rPr>
                <w:rFonts w:ascii="Rubik" w:eastAsia="Rubik" w:hAnsi="Rubik" w:cs="Rubik"/>
                <w:sz w:val="20"/>
                <w:szCs w:val="20"/>
              </w:rPr>
              <w:t>‘</w:t>
            </w:r>
            <w:r w:rsidR="00C02BCB">
              <w:rPr>
                <w:rFonts w:ascii="Rubik" w:eastAsia="Rubik" w:hAnsi="Rubik" w:cs="Rubik"/>
                <w:sz w:val="20"/>
                <w:szCs w:val="20"/>
              </w:rPr>
              <w:t>waarom</w:t>
            </w:r>
            <w:r w:rsidR="008C77DF">
              <w:rPr>
                <w:rFonts w:ascii="Rubik" w:eastAsia="Rubik" w:hAnsi="Rubik" w:cs="Rubik"/>
                <w:sz w:val="20"/>
                <w:szCs w:val="20"/>
              </w:rPr>
              <w:t>’</w:t>
            </w:r>
            <w:r w:rsidR="00C02BCB">
              <w:rPr>
                <w:rFonts w:ascii="Rubik" w:eastAsia="Rubik" w:hAnsi="Rubik" w:cs="Rubik"/>
                <w:sz w:val="20"/>
                <w:szCs w:val="20"/>
              </w:rPr>
              <w:t xml:space="preserve"> delen. Antwoordvel maken en op fase 1 manier laten ontstaan wat er is.</w:t>
            </w:r>
          </w:p>
        </w:tc>
      </w:tr>
      <w:tr w:rsidR="00C02BCB" w14:paraId="3A8BD8E1" w14:textId="77777777" w:rsidTr="00F13B95">
        <w:trPr>
          <w:trHeight w:val="99"/>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0" w14:textId="52EA45A9"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GG Gesprek; Fase</w:t>
            </w:r>
            <w:r w:rsidR="00F50FAD">
              <w:rPr>
                <w:rFonts w:ascii="Rubik" w:eastAsia="Rubik" w:hAnsi="Rubik" w:cs="Rubik"/>
                <w:color w:val="00877C"/>
                <w:sz w:val="20"/>
                <w:szCs w:val="20"/>
              </w:rPr>
              <w:t xml:space="preserve"> 1</w:t>
            </w:r>
            <w:r>
              <w:rPr>
                <w:rFonts w:ascii="Rubik" w:eastAsia="Rubik" w:hAnsi="Rubik" w:cs="Rubik"/>
                <w:color w:val="00877C"/>
                <w:sz w:val="20"/>
                <w:szCs w:val="20"/>
              </w:rPr>
              <w:t>, praktisch</w:t>
            </w:r>
            <w:r w:rsidR="00470EA1">
              <w:rPr>
                <w:rFonts w:ascii="Rubik" w:eastAsia="Rubik" w:hAnsi="Rubik" w:cs="Rubik"/>
                <w:color w:val="00877C"/>
                <w:sz w:val="20"/>
                <w:szCs w:val="20"/>
              </w:rPr>
              <w:t xml:space="preserve"> - </w:t>
            </w:r>
            <w:r>
              <w:rPr>
                <w:rFonts w:ascii="Rubik" w:eastAsia="Rubik" w:hAnsi="Rubik" w:cs="Rubik"/>
                <w:color w:val="00877C"/>
                <w:sz w:val="20"/>
                <w:szCs w:val="20"/>
              </w:rPr>
              <w:t xml:space="preserve">Oefening: Ik op mijn best.   </w:t>
            </w:r>
          </w:p>
        </w:tc>
      </w:tr>
      <w:tr w:rsidR="00C02BCB" w14:paraId="3A8BD8E7" w14:textId="77777777" w:rsidTr="00867868">
        <w:trPr>
          <w:trHeight w:val="22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2" w14:textId="2BA2857C" w:rsidR="00C02BCB" w:rsidRDefault="00DA22CC"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B420FA">
              <w:rPr>
                <w:rFonts w:ascii="Rubik" w:eastAsia="Rubik" w:hAnsi="Rubik" w:cs="Rubik"/>
                <w:sz w:val="20"/>
                <w:szCs w:val="20"/>
              </w:rPr>
              <w:t>3</w:t>
            </w:r>
            <w:r>
              <w:rPr>
                <w:rFonts w:ascii="Rubik" w:eastAsia="Rubik" w:hAnsi="Rubik" w:cs="Rubik"/>
                <w:sz w:val="20"/>
                <w:szCs w:val="20"/>
              </w:rPr>
              <w:t>.</w:t>
            </w:r>
            <w:r w:rsidR="00B420FA">
              <w:rPr>
                <w:rFonts w:ascii="Rubik" w:eastAsia="Rubik" w:hAnsi="Rubik" w:cs="Rubik"/>
                <w:sz w:val="20"/>
                <w:szCs w:val="20"/>
              </w:rPr>
              <w:t>0</w:t>
            </w:r>
            <w:r>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13.</w:t>
            </w:r>
            <w:r w:rsidR="00B420FA">
              <w:rPr>
                <w:rFonts w:ascii="Rubik" w:eastAsia="Rubik" w:hAnsi="Rubik" w:cs="Rubik"/>
                <w:sz w:val="20"/>
                <w:szCs w:val="20"/>
              </w:rPr>
              <w:t>3</w:t>
            </w:r>
            <w:r>
              <w:rPr>
                <w:rFonts w:ascii="Rubik" w:eastAsia="Rubik" w:hAnsi="Rubik" w:cs="Rubik"/>
                <w:sz w:val="20"/>
                <w:szCs w:val="20"/>
              </w:rPr>
              <w:t>0</w:t>
            </w:r>
            <w:r w:rsidR="00C02BCB">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E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fase 1 theorie en praktijk</w:t>
            </w:r>
          </w:p>
          <w:p w14:paraId="3A8BD8E4" w14:textId="34BA34F5"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Doen, ervaren, feedback, ontdekken experimenteren met fase 1, bewustwording, wat werkt, wat gebeurt er? </w:t>
            </w:r>
          </w:p>
          <w:p w14:paraId="3A8BD8E5" w14:textId="2E048424"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470EA1">
              <w:rPr>
                <w:rFonts w:ascii="Rubik" w:eastAsia="Rubik" w:hAnsi="Rubik" w:cs="Rubik"/>
                <w:sz w:val="20"/>
                <w:szCs w:val="20"/>
              </w:rPr>
              <w:t>3</w:t>
            </w:r>
            <w:r w:rsidR="00DA22CC">
              <w:rPr>
                <w:rFonts w:ascii="Rubik" w:eastAsia="Rubik" w:hAnsi="Rubik" w:cs="Rubik"/>
                <w:sz w:val="20"/>
                <w:szCs w:val="20"/>
              </w:rPr>
              <w:t>0</w:t>
            </w:r>
            <w:r w:rsidR="00470EA1">
              <w:rPr>
                <w:rFonts w:ascii="Rubik" w:eastAsia="Rubik" w:hAnsi="Rubik" w:cs="Rubik"/>
                <w:sz w:val="20"/>
                <w:szCs w:val="20"/>
              </w:rPr>
              <w:t xml:space="preserve"> minuten </w:t>
            </w:r>
            <w:r>
              <w:rPr>
                <w:rFonts w:ascii="Rubik" w:eastAsia="Rubik" w:hAnsi="Rubik" w:cs="Rubik"/>
                <w:sz w:val="20"/>
                <w:szCs w:val="20"/>
              </w:rPr>
              <w:t>uitleg</w:t>
            </w:r>
            <w:r w:rsidR="00322D1C">
              <w:rPr>
                <w:rFonts w:ascii="Rubik" w:eastAsia="Rubik" w:hAnsi="Rubik" w:cs="Rubik"/>
                <w:sz w:val="20"/>
                <w:szCs w:val="20"/>
              </w:rPr>
              <w:t>:</w:t>
            </w:r>
            <w:r>
              <w:rPr>
                <w:rFonts w:ascii="Rubik" w:eastAsia="Rubik" w:hAnsi="Rubik" w:cs="Rubik"/>
                <w:sz w:val="20"/>
                <w:szCs w:val="20"/>
              </w:rPr>
              <w:t xml:space="preserve"> </w:t>
            </w:r>
            <w:r w:rsidR="00322D1C">
              <w:rPr>
                <w:rFonts w:ascii="Rubik" w:eastAsia="Rubik" w:hAnsi="Rubik" w:cs="Rubik"/>
                <w:sz w:val="20"/>
                <w:szCs w:val="20"/>
              </w:rPr>
              <w:t>“I</w:t>
            </w:r>
            <w:r>
              <w:rPr>
                <w:rFonts w:ascii="Rubik" w:eastAsia="Rubik" w:hAnsi="Rubik" w:cs="Rubik"/>
                <w:sz w:val="20"/>
                <w:szCs w:val="20"/>
              </w:rPr>
              <w:t>k op mijn best</w:t>
            </w:r>
            <w:r w:rsidR="00322D1C">
              <w:rPr>
                <w:rFonts w:ascii="Rubik" w:eastAsia="Rubik" w:hAnsi="Rubik" w:cs="Rubik"/>
                <w:sz w:val="20"/>
                <w:szCs w:val="20"/>
              </w:rPr>
              <w:t>”</w:t>
            </w:r>
          </w:p>
          <w:p w14:paraId="24E79EB8" w14:textId="77777777" w:rsidR="00C02BCB"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w:t>
            </w:r>
            <w:r w:rsidR="00CE5965">
              <w:rPr>
                <w:rFonts w:ascii="Rubik" w:eastAsia="Rubik" w:hAnsi="Rubik" w:cs="Rubik"/>
                <w:sz w:val="20"/>
                <w:szCs w:val="20"/>
              </w:rPr>
              <w:t>P</w:t>
            </w:r>
            <w:r w:rsidR="00C02BCB">
              <w:rPr>
                <w:rFonts w:ascii="Rubik" w:eastAsia="Rubik" w:hAnsi="Rubik" w:cs="Rubik"/>
                <w:sz w:val="20"/>
                <w:szCs w:val="20"/>
              </w:rPr>
              <w:t xml:space="preserve">resentatie fase 1, koppelen aan kennismaking interview. Daarna groepjes van 3. Geïnterviewde wordt door interviewer bevraagd wanneer hij/zij op z’n best was, in zijn element is daarna na bespreken volgens sjabloon met vragen fase 2 , </w:t>
            </w:r>
            <w:proofErr w:type="spellStart"/>
            <w:r w:rsidR="00C02BCB">
              <w:rPr>
                <w:rFonts w:ascii="Rubik" w:eastAsia="Rubik" w:hAnsi="Rubik" w:cs="Rubik"/>
                <w:sz w:val="20"/>
                <w:szCs w:val="20"/>
              </w:rPr>
              <w:t>evt</w:t>
            </w:r>
            <w:proofErr w:type="spellEnd"/>
            <w:r w:rsidR="00C02BCB">
              <w:rPr>
                <w:rFonts w:ascii="Rubik" w:eastAsia="Rubik" w:hAnsi="Rubik" w:cs="Rubik"/>
                <w:sz w:val="20"/>
                <w:szCs w:val="20"/>
              </w:rPr>
              <w:t xml:space="preserve"> aanvullen met fase 3. Centraal nabespreken en verschil MI, huidige werk, LSD. Invloed versus sturen. </w:t>
            </w:r>
          </w:p>
          <w:p w14:paraId="3A8BD8E6" w14:textId="75A3B870" w:rsidR="00F131CC" w:rsidRDefault="00F131CC" w:rsidP="00C02BCB">
            <w:pPr>
              <w:widowControl w:val="0"/>
              <w:pBdr>
                <w:top w:val="nil"/>
                <w:left w:val="nil"/>
                <w:bottom w:val="nil"/>
                <w:right w:val="nil"/>
                <w:between w:val="nil"/>
              </w:pBdr>
              <w:spacing w:line="276" w:lineRule="auto"/>
              <w:rPr>
                <w:rFonts w:ascii="Rubik" w:eastAsia="Rubik" w:hAnsi="Rubik" w:cs="Rubik"/>
                <w:sz w:val="20"/>
                <w:szCs w:val="20"/>
              </w:rPr>
            </w:pPr>
          </w:p>
        </w:tc>
      </w:tr>
      <w:tr w:rsidR="00C02BCB" w14:paraId="3A8BD8E9" w14:textId="77777777" w:rsidTr="00CE5965">
        <w:trPr>
          <w:trHeight w:val="1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8" w14:textId="34D7EC0B" w:rsidR="00C02BCB" w:rsidRDefault="00C02BCB" w:rsidP="00F131CC">
            <w:pPr>
              <w:widowControl w:val="0"/>
              <w:pBdr>
                <w:top w:val="single" w:sz="4" w:space="1" w:color="auto"/>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 xml:space="preserve">Fase </w:t>
            </w:r>
            <w:r w:rsidR="00A53C42">
              <w:rPr>
                <w:rFonts w:ascii="Rubik" w:eastAsia="Rubik" w:hAnsi="Rubik" w:cs="Rubik"/>
                <w:color w:val="00877C"/>
                <w:sz w:val="20"/>
                <w:szCs w:val="20"/>
              </w:rPr>
              <w:t>1</w:t>
            </w:r>
            <w:r w:rsidR="00322D1C">
              <w:rPr>
                <w:rFonts w:ascii="Rubik" w:eastAsia="Rubik" w:hAnsi="Rubik" w:cs="Rubik"/>
                <w:color w:val="00877C"/>
                <w:sz w:val="20"/>
                <w:szCs w:val="20"/>
              </w:rPr>
              <w:t>,</w:t>
            </w:r>
            <w:r w:rsidR="00A53C42">
              <w:rPr>
                <w:rFonts w:ascii="Rubik" w:eastAsia="Rubik" w:hAnsi="Rubik" w:cs="Rubik"/>
                <w:color w:val="00877C"/>
                <w:sz w:val="20"/>
                <w:szCs w:val="20"/>
              </w:rPr>
              <w:t xml:space="preserve"> </w:t>
            </w:r>
            <w:r>
              <w:rPr>
                <w:rFonts w:ascii="Rubik" w:eastAsia="Rubik" w:hAnsi="Rubik" w:cs="Rubik"/>
                <w:color w:val="00877C"/>
                <w:sz w:val="20"/>
                <w:szCs w:val="20"/>
              </w:rPr>
              <w:t>theorie</w:t>
            </w:r>
          </w:p>
        </w:tc>
      </w:tr>
      <w:tr w:rsidR="00C02BCB" w14:paraId="3A8BD8EF" w14:textId="77777777" w:rsidTr="00867868">
        <w:trPr>
          <w:trHeight w:val="13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A" w14:textId="41962202" w:rsidR="00C02BCB" w:rsidRDefault="00601E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13.</w:t>
            </w:r>
            <w:r w:rsidR="00B420FA">
              <w:rPr>
                <w:rFonts w:ascii="Rubik" w:eastAsia="Rubik" w:hAnsi="Rubik" w:cs="Rubik"/>
                <w:sz w:val="20"/>
                <w:szCs w:val="20"/>
              </w:rPr>
              <w:t>3</w:t>
            </w:r>
            <w:r>
              <w:rPr>
                <w:rFonts w:ascii="Rubik" w:eastAsia="Rubik" w:hAnsi="Rubik" w:cs="Rubik"/>
                <w:sz w:val="20"/>
                <w:szCs w:val="20"/>
              </w:rPr>
              <w:t>0</w:t>
            </w:r>
            <w:r w:rsidR="00C02BCB">
              <w:rPr>
                <w:rFonts w:ascii="Rubik" w:eastAsia="Rubik" w:hAnsi="Rubik" w:cs="Rubik"/>
                <w:sz w:val="20"/>
                <w:szCs w:val="20"/>
              </w:rPr>
              <w:t>. -</w:t>
            </w:r>
            <w:r>
              <w:rPr>
                <w:rFonts w:ascii="Rubik" w:eastAsia="Rubik" w:hAnsi="Rubik" w:cs="Rubik"/>
                <w:sz w:val="20"/>
                <w:szCs w:val="20"/>
              </w:rPr>
              <w:t>13.</w:t>
            </w:r>
            <w:r w:rsidR="00ED7D54">
              <w:rPr>
                <w:rFonts w:ascii="Rubik" w:eastAsia="Rubik" w:hAnsi="Rubik" w:cs="Rubik"/>
                <w:sz w:val="20"/>
                <w:szCs w:val="20"/>
              </w:rPr>
              <w:t>4</w:t>
            </w:r>
            <w:r>
              <w:rPr>
                <w:rFonts w:ascii="Rubik" w:eastAsia="Rubik" w:hAnsi="Rubik" w:cs="Rubik"/>
                <w:sz w:val="20"/>
                <w:szCs w:val="20"/>
              </w:rPr>
              <w:t>0</w:t>
            </w:r>
            <w:r w:rsidR="00C02BCB">
              <w:rPr>
                <w:rFonts w:ascii="Rubik" w:eastAsia="Rubik" w:hAnsi="Rubik" w:cs="Rubik"/>
                <w:sz w:val="20"/>
                <w:szCs w:val="20"/>
              </w:rPr>
              <w:t xml:space="preserve">. </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1698C917" w14:textId="1BFC8535" w:rsidR="00A53C42" w:rsidRPr="00A53C42" w:rsidRDefault="00A53C42" w:rsidP="00A53C42">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Inhoud: </w:t>
            </w:r>
            <w:r w:rsidR="00322D1C">
              <w:rPr>
                <w:rFonts w:ascii="Rubik" w:eastAsia="Rubik" w:hAnsi="Rubik" w:cs="Rubik"/>
                <w:sz w:val="20"/>
                <w:szCs w:val="20"/>
              </w:rPr>
              <w:t>Toel</w:t>
            </w:r>
            <w:r w:rsidR="00C02BCB">
              <w:rPr>
                <w:rFonts w:ascii="Rubik" w:eastAsia="Rubik" w:hAnsi="Rubik" w:cs="Rubik"/>
                <w:sz w:val="20"/>
                <w:szCs w:val="20"/>
              </w:rPr>
              <w:t>icht</w:t>
            </w:r>
            <w:r w:rsidR="00322D1C">
              <w:rPr>
                <w:rFonts w:ascii="Rubik" w:eastAsia="Rubik" w:hAnsi="Rubik" w:cs="Rubik"/>
                <w:sz w:val="20"/>
                <w:szCs w:val="20"/>
              </w:rPr>
              <w:t xml:space="preserve">ing </w:t>
            </w:r>
            <w:r w:rsidR="00C02BCB">
              <w:rPr>
                <w:rFonts w:ascii="Rubik" w:eastAsia="Rubik" w:hAnsi="Rubik" w:cs="Rubik"/>
                <w:sz w:val="20"/>
                <w:szCs w:val="20"/>
              </w:rPr>
              <w:t xml:space="preserve">fase 1 </w:t>
            </w:r>
            <w:r w:rsidR="00322D1C">
              <w:rPr>
                <w:rFonts w:ascii="Rubik" w:eastAsia="Rubik" w:hAnsi="Rubik" w:cs="Rubik"/>
                <w:sz w:val="20"/>
                <w:szCs w:val="20"/>
              </w:rPr>
              <w:t>, b</w:t>
            </w:r>
            <w:r w:rsidR="00C02BCB" w:rsidRPr="00EE7C47">
              <w:rPr>
                <w:rFonts w:ascii="Rubik" w:eastAsia="Rubik" w:hAnsi="Rubik" w:cs="Rubik"/>
                <w:sz w:val="20"/>
                <w:szCs w:val="20"/>
              </w:rPr>
              <w:t>elicht vanuit verschillende leerstijlen</w:t>
            </w:r>
            <w:r w:rsidR="008549F7">
              <w:rPr>
                <w:rFonts w:ascii="Rubik" w:eastAsia="Rubik" w:hAnsi="Rubik" w:cs="Rubik"/>
                <w:sz w:val="20"/>
                <w:szCs w:val="20"/>
              </w:rPr>
              <w:t xml:space="preserve"> </w:t>
            </w:r>
          </w:p>
          <w:p w14:paraId="3A8BD8ED" w14:textId="418EF61B"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Doel: </w:t>
            </w:r>
            <w:r>
              <w:rPr>
                <w:rFonts w:ascii="Rubik" w:eastAsia="Rubik" w:hAnsi="Rubik" w:cs="Rubik"/>
                <w:sz w:val="20"/>
                <w:szCs w:val="20"/>
              </w:rPr>
              <w:t xml:space="preserve">fase 1 , wat is het, wat vraagt het, wat betekent het, wat doet het? </w:t>
            </w:r>
          </w:p>
          <w:p w14:paraId="6DD42A1A" w14:textId="248437F6"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w:t>
            </w:r>
            <w:r w:rsidR="003352E1">
              <w:rPr>
                <w:rFonts w:ascii="Rubik" w:eastAsia="Rubik" w:hAnsi="Rubik" w:cs="Rubik"/>
                <w:sz w:val="20"/>
                <w:szCs w:val="20"/>
              </w:rPr>
              <w:t>H</w:t>
            </w:r>
            <w:r>
              <w:rPr>
                <w:rFonts w:ascii="Rubik" w:eastAsia="Rubik" w:hAnsi="Rubik" w:cs="Rubik"/>
                <w:sz w:val="20"/>
                <w:szCs w:val="20"/>
              </w:rPr>
              <w:t>oe luisterde je net bij de kennismaking, hoe zat het met je oordeel, je aanwezigheid, zocht je herkenning, waar was je nieuwsgierig naar, wilde je begrijpen…?</w:t>
            </w:r>
          </w:p>
          <w:p w14:paraId="78CEA374" w14:textId="7F639D26" w:rsidR="00A53C42" w:rsidRPr="008E1493" w:rsidRDefault="00A53C42"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8E1493" w:rsidRPr="001F7A89">
              <w:rPr>
                <w:rFonts w:ascii="Rubik" w:eastAsia="Rubik" w:hAnsi="Rubik" w:cs="Rubik"/>
                <w:sz w:val="20"/>
                <w:szCs w:val="20"/>
              </w:rPr>
              <w:t xml:space="preserve">: </w:t>
            </w:r>
            <w:r w:rsidR="001F7A89" w:rsidRPr="001F7A89">
              <w:rPr>
                <w:rFonts w:ascii="Rubik" w:eastAsia="Rubik" w:hAnsi="Rubik" w:cs="Rubik"/>
                <w:sz w:val="20"/>
                <w:szCs w:val="20"/>
              </w:rPr>
              <w:t>10 minuten</w:t>
            </w:r>
            <w:r w:rsidR="001F7A89">
              <w:rPr>
                <w:rFonts w:ascii="Rubik" w:eastAsia="Rubik" w:hAnsi="Rubik" w:cs="Rubik"/>
                <w:sz w:val="20"/>
                <w:szCs w:val="20"/>
              </w:rPr>
              <w:t>,</w:t>
            </w:r>
            <w:r w:rsidR="001F7A89" w:rsidRPr="001F7A89">
              <w:rPr>
                <w:rFonts w:ascii="Rubik" w:eastAsia="Rubik" w:hAnsi="Rubik" w:cs="Rubik"/>
                <w:sz w:val="20"/>
                <w:szCs w:val="20"/>
              </w:rPr>
              <w:t xml:space="preserve"> </w:t>
            </w:r>
            <w:r w:rsidR="008E1493">
              <w:rPr>
                <w:rFonts w:ascii="Rubik" w:eastAsia="Rubik" w:hAnsi="Rubik" w:cs="Rubik"/>
                <w:sz w:val="20"/>
                <w:szCs w:val="20"/>
              </w:rPr>
              <w:t>uitleg koppelen aan de informatie die is opgehaald uit de groep vanuit “</w:t>
            </w:r>
            <w:r w:rsidR="003352E1">
              <w:rPr>
                <w:rFonts w:ascii="Rubik" w:eastAsia="Rubik" w:hAnsi="Rubik" w:cs="Rubik"/>
                <w:sz w:val="20"/>
                <w:szCs w:val="20"/>
              </w:rPr>
              <w:t>I</w:t>
            </w:r>
            <w:r w:rsidR="008E1493">
              <w:rPr>
                <w:rFonts w:ascii="Rubik" w:eastAsia="Rubik" w:hAnsi="Rubik" w:cs="Rubik"/>
                <w:sz w:val="20"/>
                <w:szCs w:val="20"/>
              </w:rPr>
              <w:t xml:space="preserve">k op mijn best”. </w:t>
            </w:r>
          </w:p>
          <w:p w14:paraId="3A8BD8EE" w14:textId="68ED5E49" w:rsidR="00A53C42" w:rsidRPr="00FB617E"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FB617E">
              <w:rPr>
                <w:rFonts w:ascii="Rubik" w:eastAsia="Rubik" w:hAnsi="Rubik" w:cs="Rubik"/>
                <w:sz w:val="20"/>
                <w:szCs w:val="20"/>
                <w:u w:val="single"/>
              </w:rPr>
              <w:t xml:space="preserve">: </w:t>
            </w:r>
            <w:r w:rsidR="003352E1">
              <w:rPr>
                <w:rFonts w:ascii="Rubik" w:eastAsia="Rubik" w:hAnsi="Rubik" w:cs="Rubik"/>
                <w:sz w:val="20"/>
                <w:szCs w:val="20"/>
                <w:u w:val="single"/>
              </w:rPr>
              <w:t xml:space="preserve">interactie en </w:t>
            </w:r>
            <w:r w:rsidR="00FB617E">
              <w:rPr>
                <w:rFonts w:ascii="Rubik" w:eastAsia="Rubik" w:hAnsi="Rubik" w:cs="Rubik"/>
                <w:sz w:val="20"/>
                <w:szCs w:val="20"/>
              </w:rPr>
              <w:t>aanslui</w:t>
            </w:r>
            <w:r w:rsidR="003352E1">
              <w:rPr>
                <w:rFonts w:ascii="Rubik" w:eastAsia="Rubik" w:hAnsi="Rubik" w:cs="Rubik"/>
                <w:sz w:val="20"/>
                <w:szCs w:val="20"/>
              </w:rPr>
              <w:t>ting</w:t>
            </w:r>
            <w:r w:rsidR="00FB617E">
              <w:rPr>
                <w:rFonts w:ascii="Rubik" w:eastAsia="Rubik" w:hAnsi="Rubik" w:cs="Rubik"/>
                <w:sz w:val="20"/>
                <w:szCs w:val="20"/>
              </w:rPr>
              <w:t xml:space="preserve"> bij de groep, toelichting vanuit GG/ZZ</w:t>
            </w:r>
          </w:p>
        </w:tc>
      </w:tr>
      <w:tr w:rsidR="00C02BCB" w14:paraId="3A8BD8F1" w14:textId="77777777" w:rsidTr="00CE5965">
        <w:trPr>
          <w:trHeight w:val="73"/>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0" w14:textId="7546F58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Film en </w:t>
            </w:r>
            <w:r w:rsidR="00A17F64">
              <w:rPr>
                <w:rFonts w:ascii="Rubik" w:eastAsia="Rubik" w:hAnsi="Rubik" w:cs="Rubik"/>
                <w:color w:val="00877C"/>
                <w:sz w:val="20"/>
                <w:szCs w:val="20"/>
              </w:rPr>
              <w:t>toepassingen</w:t>
            </w:r>
          </w:p>
        </w:tc>
      </w:tr>
      <w:tr w:rsidR="00C02BCB" w14:paraId="3A8BD8F7" w14:textId="77777777" w:rsidTr="00867868">
        <w:trPr>
          <w:trHeight w:val="110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2" w14:textId="7BB82954" w:rsidR="00C02BCB" w:rsidRDefault="00601E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13.</w:t>
            </w:r>
            <w:r w:rsidR="004975AD">
              <w:rPr>
                <w:rFonts w:ascii="Rubik" w:eastAsia="Rubik" w:hAnsi="Rubik" w:cs="Rubik"/>
                <w:sz w:val="20"/>
                <w:szCs w:val="20"/>
              </w:rPr>
              <w:t>4</w:t>
            </w:r>
            <w:r>
              <w:rPr>
                <w:rFonts w:ascii="Rubik" w:eastAsia="Rubik" w:hAnsi="Rubik" w:cs="Rubik"/>
                <w:sz w:val="20"/>
                <w:szCs w:val="20"/>
              </w:rPr>
              <w:t>0</w:t>
            </w:r>
            <w:r w:rsidR="00C02BCB">
              <w:rPr>
                <w:rFonts w:ascii="Rubik" w:eastAsia="Rubik" w:hAnsi="Rubik" w:cs="Rubik"/>
                <w:sz w:val="20"/>
                <w:szCs w:val="20"/>
              </w:rPr>
              <w:t xml:space="preserve"> - </w:t>
            </w:r>
            <w:r>
              <w:rPr>
                <w:rFonts w:ascii="Rubik" w:eastAsia="Rubik" w:hAnsi="Rubik" w:cs="Rubik"/>
                <w:sz w:val="20"/>
                <w:szCs w:val="20"/>
              </w:rPr>
              <w:t>1</w:t>
            </w:r>
            <w:r w:rsidR="00732E05">
              <w:rPr>
                <w:rFonts w:ascii="Rubik" w:eastAsia="Rubik" w:hAnsi="Rubik" w:cs="Rubik"/>
                <w:sz w:val="20"/>
                <w:szCs w:val="20"/>
              </w:rPr>
              <w:t>3</w:t>
            </w:r>
            <w:r>
              <w:rPr>
                <w:rFonts w:ascii="Rubik" w:eastAsia="Rubik" w:hAnsi="Rubik" w:cs="Rubik"/>
                <w:sz w:val="20"/>
                <w:szCs w:val="20"/>
              </w:rPr>
              <w:t>.</w:t>
            </w:r>
            <w:r w:rsidR="00732E05">
              <w:rPr>
                <w:rFonts w:ascii="Rubik" w:eastAsia="Rubik" w:hAnsi="Rubik" w:cs="Rubik"/>
                <w:sz w:val="20"/>
                <w:szCs w:val="20"/>
              </w:rPr>
              <w:t>5</w:t>
            </w:r>
            <w:r>
              <w:rPr>
                <w:rFonts w:ascii="Rubik" w:eastAsia="Rubik" w:hAnsi="Rubik" w:cs="Rubik"/>
                <w:sz w:val="20"/>
                <w:szCs w:val="20"/>
              </w:rPr>
              <w:t>0</w:t>
            </w:r>
            <w:r w:rsidR="00C02BCB">
              <w:rPr>
                <w:rFonts w:ascii="Rubik" w:eastAsia="Rubik" w:hAnsi="Rubik" w:cs="Rubik"/>
                <w:sz w:val="20"/>
                <w:szCs w:val="20"/>
              </w:rPr>
              <w:t xml:space="preserve">. </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F3" w14:textId="3E46222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1 x film </w:t>
            </w:r>
            <w:r w:rsidR="003352E1">
              <w:rPr>
                <w:rFonts w:ascii="Rubik" w:eastAsia="Rubik" w:hAnsi="Rubik" w:cs="Rubik"/>
                <w:sz w:val="20"/>
                <w:szCs w:val="20"/>
              </w:rPr>
              <w:t>‘</w:t>
            </w:r>
            <w:r>
              <w:rPr>
                <w:rFonts w:ascii="Rubik" w:eastAsia="Rubik" w:hAnsi="Rubik" w:cs="Rubik"/>
                <w:sz w:val="20"/>
                <w:szCs w:val="20"/>
              </w:rPr>
              <w:t>Gladys</w:t>
            </w:r>
            <w:r w:rsidR="00867868">
              <w:rPr>
                <w:rFonts w:ascii="Rubik" w:eastAsia="Rubik" w:hAnsi="Rubik" w:cs="Rubik"/>
                <w:sz w:val="20"/>
                <w:szCs w:val="20"/>
              </w:rPr>
              <w:t xml:space="preserve"> Wilson</w:t>
            </w:r>
            <w:r w:rsidR="003352E1">
              <w:rPr>
                <w:rFonts w:ascii="Rubik" w:eastAsia="Rubik" w:hAnsi="Rubik" w:cs="Rubik"/>
                <w:sz w:val="20"/>
                <w:szCs w:val="20"/>
              </w:rPr>
              <w:t xml:space="preserve">”: </w:t>
            </w:r>
            <w:r w:rsidR="00A17F64">
              <w:rPr>
                <w:rFonts w:ascii="Rubik" w:eastAsia="Rubik" w:hAnsi="Rubik" w:cs="Rubik"/>
                <w:sz w:val="20"/>
                <w:szCs w:val="20"/>
              </w:rPr>
              <w:t>dementie en</w:t>
            </w:r>
            <w:r>
              <w:rPr>
                <w:rFonts w:ascii="Rubik" w:eastAsia="Rubik" w:hAnsi="Rubik" w:cs="Rubik"/>
                <w:sz w:val="20"/>
                <w:szCs w:val="20"/>
              </w:rPr>
              <w:t xml:space="preserve"> verhaal </w:t>
            </w:r>
            <w:r w:rsidR="00867868">
              <w:rPr>
                <w:rFonts w:ascii="Rubik" w:eastAsia="Rubik" w:hAnsi="Rubik" w:cs="Rubik"/>
                <w:sz w:val="20"/>
                <w:szCs w:val="20"/>
              </w:rPr>
              <w:t>‘</w:t>
            </w:r>
            <w:r>
              <w:rPr>
                <w:rFonts w:ascii="Rubik" w:eastAsia="Rubik" w:hAnsi="Rubik" w:cs="Rubik"/>
                <w:sz w:val="20"/>
                <w:szCs w:val="20"/>
              </w:rPr>
              <w:t>broodje worst</w:t>
            </w:r>
            <w:r w:rsidR="00867868">
              <w:rPr>
                <w:rFonts w:ascii="Rubik" w:eastAsia="Rubik" w:hAnsi="Rubik" w:cs="Rubik"/>
                <w:sz w:val="20"/>
                <w:szCs w:val="20"/>
              </w:rPr>
              <w:t>’</w:t>
            </w:r>
            <w:r w:rsidR="003352E1">
              <w:rPr>
                <w:rFonts w:ascii="Rubik" w:eastAsia="Rubik" w:hAnsi="Rubik" w:cs="Rubik"/>
                <w:sz w:val="20"/>
                <w:szCs w:val="20"/>
              </w:rPr>
              <w:t>, GGZ</w:t>
            </w:r>
            <w:r w:rsidR="007870C1">
              <w:rPr>
                <w:rFonts w:ascii="Rubik" w:eastAsia="Rubik" w:hAnsi="Rubik" w:cs="Rubik"/>
                <w:sz w:val="20"/>
                <w:szCs w:val="20"/>
              </w:rPr>
              <w:t xml:space="preserve"> casus</w:t>
            </w:r>
          </w:p>
          <w:p w14:paraId="3A8BD8F4" w14:textId="49F062E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inspiratie, bewustwording, </w:t>
            </w:r>
            <w:r w:rsidR="003352E1">
              <w:rPr>
                <w:rFonts w:ascii="Rubik" w:eastAsia="Rubik" w:hAnsi="Rubik" w:cs="Rubik"/>
                <w:sz w:val="20"/>
                <w:szCs w:val="20"/>
              </w:rPr>
              <w:t xml:space="preserve">kwaliteit van zorgproces: </w:t>
            </w:r>
            <w:r w:rsidR="00867868">
              <w:rPr>
                <w:rFonts w:ascii="Rubik" w:eastAsia="Rubik" w:hAnsi="Rubik" w:cs="Rubik"/>
                <w:sz w:val="20"/>
                <w:szCs w:val="20"/>
              </w:rPr>
              <w:t>h</w:t>
            </w:r>
            <w:r w:rsidR="00A17F64">
              <w:rPr>
                <w:rFonts w:ascii="Rubik" w:eastAsia="Rubik" w:hAnsi="Rubik" w:cs="Rubik"/>
                <w:sz w:val="20"/>
                <w:szCs w:val="20"/>
              </w:rPr>
              <w:t xml:space="preserve">oe </w:t>
            </w:r>
            <w:r w:rsidR="00867868">
              <w:rPr>
                <w:rFonts w:ascii="Rubik" w:eastAsia="Rubik" w:hAnsi="Rubik" w:cs="Rubik"/>
                <w:sz w:val="20"/>
                <w:szCs w:val="20"/>
              </w:rPr>
              <w:t xml:space="preserve">kan </w:t>
            </w:r>
            <w:r w:rsidR="00A17F64">
              <w:rPr>
                <w:rFonts w:ascii="Rubik" w:eastAsia="Rubik" w:hAnsi="Rubik" w:cs="Rubik"/>
                <w:sz w:val="20"/>
                <w:szCs w:val="20"/>
              </w:rPr>
              <w:t xml:space="preserve">het beter? </w:t>
            </w:r>
          </w:p>
          <w:p w14:paraId="3A8BD8F5" w14:textId="6D8FD674"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732E05">
              <w:rPr>
                <w:rFonts w:ascii="Rubik" w:eastAsia="Rubik" w:hAnsi="Rubik" w:cs="Rubik"/>
                <w:sz w:val="20"/>
                <w:szCs w:val="20"/>
              </w:rPr>
              <w:t>1</w:t>
            </w:r>
            <w:r>
              <w:rPr>
                <w:rFonts w:ascii="Rubik" w:eastAsia="Rubik" w:hAnsi="Rubik" w:cs="Rubik"/>
                <w:sz w:val="20"/>
                <w:szCs w:val="20"/>
              </w:rPr>
              <w:t>0 min</w:t>
            </w:r>
            <w:r w:rsidR="001F7A89">
              <w:rPr>
                <w:rFonts w:ascii="Rubik" w:eastAsia="Rubik" w:hAnsi="Rubik" w:cs="Rubik"/>
                <w:sz w:val="20"/>
                <w:szCs w:val="20"/>
              </w:rPr>
              <w:t>uten</w:t>
            </w:r>
          </w:p>
          <w:p w14:paraId="3A8BD8F6" w14:textId="3B189C04" w:rsidR="00C02BCB" w:rsidRDefault="00161F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C02BCB">
              <w:rPr>
                <w:rFonts w:ascii="Rubik" w:eastAsia="Rubik" w:hAnsi="Rubik" w:cs="Rubik"/>
                <w:sz w:val="20"/>
                <w:szCs w:val="20"/>
                <w:u w:val="single"/>
              </w:rPr>
              <w:t>:</w:t>
            </w:r>
            <w:r w:rsidR="00C02BCB">
              <w:rPr>
                <w:rFonts w:ascii="Rubik" w:eastAsia="Rubik" w:hAnsi="Rubik" w:cs="Rubik"/>
                <w:sz w:val="20"/>
                <w:szCs w:val="20"/>
              </w:rPr>
              <w:t xml:space="preserve"> film</w:t>
            </w:r>
            <w:r w:rsidR="003352E1">
              <w:rPr>
                <w:rFonts w:ascii="Rubik" w:eastAsia="Rubik" w:hAnsi="Rubik" w:cs="Rubik"/>
                <w:sz w:val="20"/>
                <w:szCs w:val="20"/>
              </w:rPr>
              <w:t>: k</w:t>
            </w:r>
            <w:r w:rsidR="00C02BCB">
              <w:rPr>
                <w:rFonts w:ascii="Rubik" w:eastAsia="Rubik" w:hAnsi="Rubik" w:cs="Rubik"/>
                <w:sz w:val="20"/>
                <w:szCs w:val="20"/>
              </w:rPr>
              <w:t xml:space="preserve">ijken en </w:t>
            </w:r>
            <w:r w:rsidR="003352E1">
              <w:rPr>
                <w:rFonts w:ascii="Rubik" w:eastAsia="Rubik" w:hAnsi="Rubik" w:cs="Rubik"/>
                <w:sz w:val="20"/>
                <w:szCs w:val="20"/>
              </w:rPr>
              <w:t>b</w:t>
            </w:r>
            <w:r w:rsidR="00C02BCB">
              <w:rPr>
                <w:rFonts w:ascii="Rubik" w:eastAsia="Rubik" w:hAnsi="Rubik" w:cs="Rubik"/>
                <w:sz w:val="20"/>
                <w:szCs w:val="20"/>
              </w:rPr>
              <w:t>espreken</w:t>
            </w:r>
            <w:r w:rsidR="00A17F64">
              <w:rPr>
                <w:rFonts w:ascii="Rubik" w:eastAsia="Rubik" w:hAnsi="Rubik" w:cs="Rubik"/>
                <w:sz w:val="20"/>
                <w:szCs w:val="20"/>
              </w:rPr>
              <w:t xml:space="preserve">, </w:t>
            </w:r>
            <w:r w:rsidR="003352E1">
              <w:rPr>
                <w:rFonts w:ascii="Rubik" w:eastAsia="Rubik" w:hAnsi="Rubik" w:cs="Rubik"/>
                <w:sz w:val="20"/>
                <w:szCs w:val="20"/>
              </w:rPr>
              <w:t xml:space="preserve">theorie, koppeling aan GG/ZZ, vitamines, </w:t>
            </w:r>
            <w:r w:rsidR="00C02BCB">
              <w:rPr>
                <w:rFonts w:ascii="Rubik" w:eastAsia="Rubik" w:hAnsi="Rubik" w:cs="Rubik"/>
                <w:sz w:val="20"/>
                <w:szCs w:val="20"/>
              </w:rPr>
              <w:t>nabespreken</w:t>
            </w:r>
          </w:p>
        </w:tc>
      </w:tr>
      <w:tr w:rsidR="00C02BCB" w14:paraId="3A8BD8F9" w14:textId="77777777" w:rsidTr="00241CE9">
        <w:trPr>
          <w:trHeight w:val="1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8"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Oefenen fase 1, deel 2</w:t>
            </w:r>
          </w:p>
        </w:tc>
      </w:tr>
      <w:tr w:rsidR="00C02BCB" w14:paraId="3A8BD8FC" w14:textId="77777777" w:rsidTr="00F131CC">
        <w:trPr>
          <w:trHeight w:val="7272"/>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A" w14:textId="05A139D7" w:rsidR="00C02BCB" w:rsidRDefault="00701AB4"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076CB7">
              <w:rPr>
                <w:rFonts w:ascii="Rubik" w:eastAsia="Rubik" w:hAnsi="Rubik" w:cs="Rubik"/>
                <w:sz w:val="20"/>
                <w:szCs w:val="20"/>
              </w:rPr>
              <w:t>3</w:t>
            </w:r>
            <w:r>
              <w:rPr>
                <w:rFonts w:ascii="Rubik" w:eastAsia="Rubik" w:hAnsi="Rubik" w:cs="Rubik"/>
                <w:sz w:val="20"/>
                <w:szCs w:val="20"/>
              </w:rPr>
              <w:t>.</w:t>
            </w:r>
            <w:r w:rsidR="00076CB7">
              <w:rPr>
                <w:rFonts w:ascii="Rubik" w:eastAsia="Rubik" w:hAnsi="Rubik" w:cs="Rubik"/>
                <w:sz w:val="20"/>
                <w:szCs w:val="20"/>
              </w:rPr>
              <w:t>5</w:t>
            </w:r>
            <w:r>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14.</w:t>
            </w:r>
            <w:r w:rsidR="00D31C79">
              <w:rPr>
                <w:rFonts w:ascii="Rubik" w:eastAsia="Rubik" w:hAnsi="Rubik" w:cs="Rubik"/>
                <w:sz w:val="20"/>
                <w:szCs w:val="20"/>
              </w:rPr>
              <w:t>20</w:t>
            </w:r>
            <w:r w:rsidR="00C02BCB">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5356E125" w14:textId="77777777"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spacing w:before="240" w:after="60"/>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1 oefenen, praktijk</w:t>
            </w:r>
            <w:r>
              <w:rPr>
                <w:rFonts w:ascii="Rubik" w:eastAsia="Rubik" w:hAnsi="Rubik" w:cs="Rubik"/>
                <w:sz w:val="20"/>
                <w:szCs w:val="20"/>
              </w:rPr>
              <w:br/>
            </w:r>
            <w:r>
              <w:rPr>
                <w:rFonts w:ascii="Rubik" w:eastAsia="Rubik" w:hAnsi="Rubik" w:cs="Rubik"/>
                <w:sz w:val="20"/>
                <w:szCs w:val="20"/>
                <w:u w:val="single"/>
              </w:rPr>
              <w:t>Doel:</w:t>
            </w:r>
            <w:r>
              <w:rPr>
                <w:rFonts w:ascii="Rubik" w:eastAsia="Rubik" w:hAnsi="Rubik" w:cs="Rubik"/>
                <w:sz w:val="20"/>
                <w:szCs w:val="20"/>
              </w:rPr>
              <w:t xml:space="preserve"> </w:t>
            </w:r>
            <w:r w:rsidR="003352E1">
              <w:rPr>
                <w:rFonts w:ascii="Rubik" w:eastAsia="Rubik" w:hAnsi="Rubik" w:cs="Rubik"/>
                <w:sz w:val="20"/>
                <w:szCs w:val="20"/>
              </w:rPr>
              <w:t xml:space="preserve">D,E,F,G: </w:t>
            </w:r>
            <w:r>
              <w:rPr>
                <w:rFonts w:ascii="Rubik" w:eastAsia="Rubik" w:hAnsi="Rubik" w:cs="Rubik"/>
                <w:sz w:val="20"/>
                <w:szCs w:val="20"/>
              </w:rPr>
              <w:t>Doen, ervaren, feedback, groei</w:t>
            </w:r>
            <w:r w:rsidR="003352E1">
              <w:rPr>
                <w:rFonts w:ascii="Rubik" w:eastAsia="Rubik" w:hAnsi="Rubik" w:cs="Rubik"/>
                <w:sz w:val="20"/>
                <w:szCs w:val="20"/>
              </w:rPr>
              <w:t>.</w:t>
            </w:r>
            <w:r>
              <w:rPr>
                <w:rFonts w:ascii="Rubik" w:eastAsia="Rubik" w:hAnsi="Rubik" w:cs="Rubik"/>
                <w:sz w:val="20"/>
                <w:szCs w:val="20"/>
              </w:rPr>
              <w:t xml:space="preserve"> </w:t>
            </w:r>
            <w:r w:rsidR="003352E1">
              <w:rPr>
                <w:rFonts w:ascii="Rubik" w:eastAsia="Rubik" w:hAnsi="Rubik" w:cs="Rubik"/>
                <w:sz w:val="20"/>
                <w:szCs w:val="20"/>
              </w:rPr>
              <w:t>E</w:t>
            </w:r>
            <w:r>
              <w:rPr>
                <w:rFonts w:ascii="Rubik" w:eastAsia="Rubik" w:hAnsi="Rubik" w:cs="Rubik"/>
                <w:sz w:val="20"/>
                <w:szCs w:val="20"/>
              </w:rPr>
              <w:t>xperimenteren met fase 1, wat werkt, wat gebeurt er?</w:t>
            </w:r>
            <w:r>
              <w:rPr>
                <w:rFonts w:ascii="Rubik" w:eastAsia="Rubik" w:hAnsi="Rubik" w:cs="Rubik"/>
                <w:sz w:val="20"/>
                <w:szCs w:val="20"/>
              </w:rPr>
              <w:br/>
            </w:r>
            <w:r>
              <w:rPr>
                <w:rFonts w:ascii="Rubik" w:eastAsia="Rubik" w:hAnsi="Rubik" w:cs="Rubik"/>
                <w:sz w:val="20"/>
                <w:szCs w:val="20"/>
                <w:u w:val="single"/>
              </w:rPr>
              <w:t>Procedure:</w:t>
            </w:r>
            <w:r>
              <w:rPr>
                <w:rFonts w:ascii="Rubik" w:eastAsia="Rubik" w:hAnsi="Rubik" w:cs="Rubik"/>
                <w:sz w:val="20"/>
                <w:szCs w:val="20"/>
              </w:rPr>
              <w:t xml:space="preserve"> In 3-tallen </w:t>
            </w:r>
            <w:r w:rsidR="00076CB7">
              <w:rPr>
                <w:rFonts w:ascii="Rubik" w:eastAsia="Rubik" w:hAnsi="Rubik" w:cs="Rubik"/>
                <w:sz w:val="20"/>
                <w:szCs w:val="20"/>
              </w:rPr>
              <w:t>3</w:t>
            </w:r>
            <w:r w:rsidR="00D31C79">
              <w:rPr>
                <w:rFonts w:ascii="Rubik" w:eastAsia="Rubik" w:hAnsi="Rubik" w:cs="Rubik"/>
                <w:sz w:val="20"/>
                <w:szCs w:val="20"/>
              </w:rPr>
              <w:t>0</w:t>
            </w:r>
            <w:r>
              <w:rPr>
                <w:rFonts w:ascii="Rubik" w:eastAsia="Rubik" w:hAnsi="Rubik" w:cs="Rubik"/>
                <w:sz w:val="20"/>
                <w:szCs w:val="20"/>
              </w:rPr>
              <w:t xml:space="preserve"> minuten met elkaar oefenen, trainer </w:t>
            </w:r>
            <w:r w:rsidR="003352E1">
              <w:rPr>
                <w:rFonts w:ascii="Rubik" w:eastAsia="Rubik" w:hAnsi="Rubik" w:cs="Rubik"/>
                <w:sz w:val="20"/>
                <w:szCs w:val="20"/>
              </w:rPr>
              <w:t>coacht.</w:t>
            </w:r>
            <w:r>
              <w:rPr>
                <w:rFonts w:ascii="Rubik" w:eastAsia="Rubik" w:hAnsi="Rubik" w:cs="Rubik"/>
                <w:sz w:val="20"/>
                <w:szCs w:val="20"/>
              </w:rPr>
              <w:br/>
            </w:r>
            <w:r w:rsidR="00161F0B">
              <w:rPr>
                <w:rFonts w:ascii="Rubik" w:eastAsia="Rubik" w:hAnsi="Rubik" w:cs="Rubik"/>
                <w:sz w:val="20"/>
                <w:szCs w:val="20"/>
                <w:u w:val="single"/>
              </w:rPr>
              <w:t>Methode</w:t>
            </w:r>
            <w:r>
              <w:rPr>
                <w:rFonts w:ascii="Rubik" w:eastAsia="Rubik" w:hAnsi="Rubik" w:cs="Rubik"/>
                <w:sz w:val="20"/>
                <w:szCs w:val="20"/>
                <w:u w:val="single"/>
              </w:rPr>
              <w:t>:</w:t>
            </w:r>
            <w:r>
              <w:rPr>
                <w:rFonts w:ascii="Rubik" w:eastAsia="Rubik" w:hAnsi="Rubik" w:cs="Rubik"/>
                <w:sz w:val="20"/>
                <w:szCs w:val="20"/>
              </w:rPr>
              <w:t xml:space="preserve"> GG-gesprek fase 1 </w:t>
            </w:r>
            <w:r w:rsidR="00A17F64">
              <w:rPr>
                <w:rFonts w:ascii="Rubik" w:eastAsia="Rubik" w:hAnsi="Rubik" w:cs="Rubik"/>
                <w:sz w:val="20"/>
                <w:szCs w:val="20"/>
              </w:rPr>
              <w:t xml:space="preserve">met </w:t>
            </w:r>
            <w:r>
              <w:rPr>
                <w:rFonts w:ascii="Rubik" w:eastAsia="Rubik" w:hAnsi="Rubik" w:cs="Rubik"/>
                <w:sz w:val="20"/>
                <w:szCs w:val="20"/>
              </w:rPr>
              <w:t>elkaar over gezondheid en functioneren.</w:t>
            </w:r>
            <w:r>
              <w:rPr>
                <w:rFonts w:ascii="Rubik" w:eastAsia="Rubik" w:hAnsi="Rubik" w:cs="Rubik"/>
                <w:sz w:val="20"/>
                <w:szCs w:val="20"/>
              </w:rPr>
              <w:br/>
            </w:r>
            <w:r w:rsidR="00A17F64">
              <w:rPr>
                <w:rFonts w:ascii="Rubik" w:eastAsia="Rubik" w:hAnsi="Rubik" w:cs="Rubik"/>
                <w:sz w:val="20"/>
                <w:szCs w:val="20"/>
              </w:rPr>
              <w:t>I</w:t>
            </w:r>
            <w:r>
              <w:rPr>
                <w:rFonts w:ascii="Rubik" w:eastAsia="Rubik" w:hAnsi="Rubik" w:cs="Rubik"/>
                <w:sz w:val="20"/>
                <w:szCs w:val="20"/>
              </w:rPr>
              <w:t>n 3-tallen, sjabloon vragen in app of dia voor observant</w:t>
            </w:r>
            <w:r w:rsidR="00A17F64">
              <w:rPr>
                <w:rFonts w:ascii="Rubik" w:eastAsia="Rubik" w:hAnsi="Rubik" w:cs="Rubik"/>
                <w:sz w:val="20"/>
                <w:szCs w:val="20"/>
              </w:rPr>
              <w:t xml:space="preserve">, </w:t>
            </w:r>
            <w:r>
              <w:rPr>
                <w:rFonts w:ascii="Rubik" w:eastAsia="Rubik" w:hAnsi="Rubik" w:cs="Rubik"/>
                <w:sz w:val="20"/>
                <w:szCs w:val="20"/>
              </w:rPr>
              <w:t>geïnterviewde en professional</w:t>
            </w:r>
          </w:p>
          <w:p w14:paraId="1D5A3E5E" w14:textId="77777777" w:rsidR="00F131CC" w:rsidRDefault="00F131CC" w:rsidP="00C02BCB">
            <w:pPr>
              <w:pBdr>
                <w:top w:val="none" w:sz="0" w:space="0" w:color="000000"/>
                <w:left w:val="none" w:sz="0" w:space="0" w:color="000000"/>
                <w:bottom w:val="none" w:sz="0" w:space="0" w:color="000000"/>
                <w:right w:val="none" w:sz="0" w:space="0" w:color="000000"/>
                <w:between w:val="none" w:sz="0" w:space="0" w:color="000000"/>
              </w:pBdr>
              <w:spacing w:before="240" w:after="60"/>
              <w:rPr>
                <w:rFonts w:ascii="Rubik" w:eastAsia="Rubik" w:hAnsi="Rubik" w:cs="Rubik"/>
                <w:sz w:val="20"/>
                <w:szCs w:val="20"/>
              </w:rPr>
            </w:pPr>
          </w:p>
          <w:p w14:paraId="3A8BD8FB" w14:textId="2A17529F" w:rsidR="00F131CC" w:rsidRDefault="00F131CC" w:rsidP="00C02BCB">
            <w:pPr>
              <w:pBdr>
                <w:top w:val="none" w:sz="0" w:space="0" w:color="000000"/>
                <w:left w:val="none" w:sz="0" w:space="0" w:color="000000"/>
                <w:bottom w:val="none" w:sz="0" w:space="0" w:color="000000"/>
                <w:right w:val="none" w:sz="0" w:space="0" w:color="000000"/>
                <w:between w:val="none" w:sz="0" w:space="0" w:color="000000"/>
              </w:pBdr>
              <w:spacing w:before="240" w:after="60"/>
              <w:rPr>
                <w:rFonts w:ascii="Rubik" w:eastAsia="Rubik" w:hAnsi="Rubik" w:cs="Rubik"/>
                <w:sz w:val="20"/>
                <w:szCs w:val="20"/>
              </w:rPr>
            </w:pPr>
          </w:p>
        </w:tc>
      </w:tr>
      <w:tr w:rsidR="00C02BCB" w14:paraId="3A8BD8FE" w14:textId="77777777" w:rsidTr="00241CE9">
        <w:trPr>
          <w:trHeight w:val="27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D" w14:textId="77777777" w:rsidR="00C02BCB" w:rsidRDefault="00C02BCB" w:rsidP="00F131CC">
            <w:pPr>
              <w:widowControl w:val="0"/>
              <w:pBdr>
                <w:top w:val="single" w:sz="4" w:space="1" w:color="auto"/>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Afsluiting</w:t>
            </w:r>
          </w:p>
        </w:tc>
      </w:tr>
      <w:tr w:rsidR="00C02BCB" w14:paraId="3A8BD90B" w14:textId="77777777" w:rsidTr="007300CD">
        <w:trPr>
          <w:trHeight w:val="1134"/>
        </w:trPr>
        <w:tc>
          <w:tcPr>
            <w:tcW w:w="841" w:type="dxa"/>
            <w:tcBorders>
              <w:left w:val="single" w:sz="8" w:space="0" w:color="000000"/>
              <w:right w:val="single" w:sz="8" w:space="0" w:color="000000"/>
            </w:tcBorders>
            <w:shd w:val="clear" w:color="auto" w:fill="auto"/>
            <w:tcMar>
              <w:top w:w="100" w:type="dxa"/>
              <w:left w:w="100" w:type="dxa"/>
              <w:bottom w:w="100" w:type="dxa"/>
              <w:right w:w="100" w:type="dxa"/>
            </w:tcMar>
          </w:tcPr>
          <w:p w14:paraId="3A8BD8FF" w14:textId="10A83A7F" w:rsidR="00C02BCB" w:rsidRDefault="00701AB4"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14.</w:t>
            </w:r>
            <w:r w:rsidR="00E6532C">
              <w:rPr>
                <w:rFonts w:ascii="Rubik" w:eastAsia="Rubik" w:hAnsi="Rubik" w:cs="Rubik"/>
                <w:sz w:val="20"/>
                <w:szCs w:val="20"/>
              </w:rPr>
              <w:t>20</w:t>
            </w:r>
            <w:r w:rsidR="00C02BCB">
              <w:rPr>
                <w:rFonts w:ascii="Rubik" w:eastAsia="Rubik" w:hAnsi="Rubik" w:cs="Rubik"/>
                <w:sz w:val="20"/>
                <w:szCs w:val="20"/>
              </w:rPr>
              <w:t>. -</w:t>
            </w:r>
            <w:r w:rsidR="009903A9">
              <w:rPr>
                <w:rFonts w:ascii="Rubik" w:eastAsia="Rubik" w:hAnsi="Rubik" w:cs="Rubik"/>
                <w:sz w:val="20"/>
                <w:szCs w:val="20"/>
              </w:rPr>
              <w:t>1</w:t>
            </w:r>
            <w:r w:rsidR="0027142D">
              <w:rPr>
                <w:rFonts w:ascii="Rubik" w:eastAsia="Rubik" w:hAnsi="Rubik" w:cs="Rubik"/>
                <w:sz w:val="20"/>
                <w:szCs w:val="20"/>
              </w:rPr>
              <w:t>4</w:t>
            </w:r>
            <w:r w:rsidR="009903A9">
              <w:rPr>
                <w:rFonts w:ascii="Rubik" w:eastAsia="Rubik" w:hAnsi="Rubik" w:cs="Rubik"/>
                <w:sz w:val="20"/>
                <w:szCs w:val="20"/>
              </w:rPr>
              <w:t>.</w:t>
            </w:r>
            <w:r w:rsidR="0027142D">
              <w:rPr>
                <w:rFonts w:ascii="Rubik" w:eastAsia="Rubik" w:hAnsi="Rubik" w:cs="Rubik"/>
                <w:sz w:val="20"/>
                <w:szCs w:val="20"/>
              </w:rPr>
              <w:t>3</w:t>
            </w:r>
            <w:r w:rsidR="009903A9">
              <w:rPr>
                <w:rFonts w:ascii="Rubik" w:eastAsia="Rubik" w:hAnsi="Rubik" w:cs="Rubik"/>
                <w:sz w:val="20"/>
                <w:szCs w:val="20"/>
              </w:rPr>
              <w:t>0</w:t>
            </w:r>
            <w:r w:rsidR="00C02BCB">
              <w:rPr>
                <w:rFonts w:ascii="Rubik" w:eastAsia="Rubik" w:hAnsi="Rubik" w:cs="Rubik"/>
                <w:sz w:val="20"/>
                <w:szCs w:val="20"/>
              </w:rPr>
              <w:t>.</w:t>
            </w:r>
          </w:p>
        </w:tc>
        <w:tc>
          <w:tcPr>
            <w:tcW w:w="8789" w:type="dxa"/>
            <w:tcBorders>
              <w:right w:val="single" w:sz="8" w:space="0" w:color="000000"/>
            </w:tcBorders>
            <w:shd w:val="clear" w:color="auto" w:fill="auto"/>
            <w:tcMar>
              <w:top w:w="100" w:type="dxa"/>
              <w:left w:w="100" w:type="dxa"/>
              <w:bottom w:w="100" w:type="dxa"/>
              <w:right w:w="100" w:type="dxa"/>
            </w:tcMar>
          </w:tcPr>
          <w:p w14:paraId="55C19E3F" w14:textId="77777777" w:rsidR="001158D9" w:rsidRDefault="001158D9"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u w:val="single"/>
              </w:rPr>
            </w:pPr>
            <w:r>
              <w:rPr>
                <w:rFonts w:ascii="Rubik" w:eastAsia="Rubik" w:hAnsi="Rubik" w:cs="Rubik"/>
                <w:sz w:val="20"/>
                <w:szCs w:val="20"/>
                <w:u w:val="single"/>
              </w:rPr>
              <w:t xml:space="preserve">Inhoud: </w:t>
            </w:r>
          </w:p>
          <w:p w14:paraId="7FE0BE5C" w14:textId="77777777"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video maken van fase 1, je bent professional en oefent met fase 1</w:t>
            </w:r>
          </w:p>
          <w:p w14:paraId="6BF3C9B4" w14:textId="130A6A83"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train tool, je leert deelvaardigheden aan</w:t>
            </w:r>
            <w:r w:rsidR="00FC0A13">
              <w:rPr>
                <w:rFonts w:ascii="Rubik" w:eastAsia="Rubik" w:hAnsi="Rubik" w:cs="Rubik"/>
                <w:sz w:val="20"/>
                <w:szCs w:val="20"/>
              </w:rPr>
              <w:t xml:space="preserve">, let op, wellicht laten inplannen, het is tijd </w:t>
            </w:r>
          </w:p>
          <w:p w14:paraId="3A8BD900" w14:textId="0CA29F30"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duurzame gedragsverandering faciliteren, permanent leren.</w:t>
            </w:r>
          </w:p>
          <w:p w14:paraId="3A8BD90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Met GG-gesprek fase 1 drie open gesprekken met cliënten voeren en 1 gesprek video opnemen. Denk na over wat je nodig hebt om meer GG te gaan werken vanuit je organisatie en of je iets nodig hebt. </w:t>
            </w:r>
          </w:p>
          <w:p w14:paraId="3A8BD90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2. </w:t>
            </w:r>
            <w:proofErr w:type="spellStart"/>
            <w:r>
              <w:rPr>
                <w:rFonts w:ascii="Rubik" w:eastAsia="Rubik" w:hAnsi="Rubik" w:cs="Rubik"/>
                <w:sz w:val="20"/>
                <w:szCs w:val="20"/>
              </w:rPr>
              <w:t>Overview</w:t>
            </w:r>
            <w:proofErr w:type="spellEnd"/>
            <w:r>
              <w:rPr>
                <w:rFonts w:ascii="Rubik" w:eastAsia="Rubik" w:hAnsi="Rubik" w:cs="Rubik"/>
                <w:sz w:val="20"/>
                <w:szCs w:val="20"/>
              </w:rPr>
              <w:t xml:space="preserve"> van de dag</w:t>
            </w:r>
          </w:p>
          <w:p w14:paraId="3A8BD90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Opmerkingen over de scholing, in 1 woord. Geef een cijfer voor de dag, de scholing</w:t>
            </w:r>
          </w:p>
          <w:p w14:paraId="5D76E7B1" w14:textId="77777777" w:rsidR="00D071E7" w:rsidRDefault="00D071E7" w:rsidP="00C02BCB">
            <w:pPr>
              <w:widowControl w:val="0"/>
              <w:pBdr>
                <w:top w:val="nil"/>
                <w:left w:val="nil"/>
                <w:bottom w:val="nil"/>
                <w:right w:val="nil"/>
                <w:between w:val="nil"/>
              </w:pBdr>
              <w:spacing w:line="276" w:lineRule="auto"/>
              <w:rPr>
                <w:rFonts w:ascii="Rubik" w:eastAsia="Rubik" w:hAnsi="Rubik" w:cs="Rubik"/>
                <w:sz w:val="20"/>
                <w:szCs w:val="20"/>
              </w:rPr>
            </w:pPr>
          </w:p>
          <w:p w14:paraId="3A8BD904" w14:textId="02E67082"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Uitleg dag 2: gaat over beweging: verandering bij patiënt, professional en organisatie</w:t>
            </w:r>
          </w:p>
          <w:p w14:paraId="3A5A924E" w14:textId="77777777" w:rsidR="00D071E7"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Dank voor bijdrage, inbreng, aanwezigheid.</w:t>
            </w:r>
          </w:p>
          <w:p w14:paraId="3A8BD906" w14:textId="3FAB7F32" w:rsidR="00C02BCB" w:rsidRDefault="00D071E7"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w:t>
            </w:r>
            <w:r w:rsidR="00C02BCB">
              <w:rPr>
                <w:rFonts w:ascii="Rubik" w:eastAsia="Rubik" w:hAnsi="Rubik" w:cs="Rubik"/>
                <w:sz w:val="20"/>
                <w:szCs w:val="20"/>
              </w:rPr>
              <w:t>eedback voor trainers, wensen voor deel 2, aandacht voor verwachtingen, gezamenlijk afsluiten</w:t>
            </w:r>
          </w:p>
          <w:p w14:paraId="3A8BD90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p>
          <w:p w14:paraId="3A8BD908" w14:textId="778DA297" w:rsidR="00C02BCB" w:rsidRPr="00186DC4" w:rsidRDefault="00D071E7" w:rsidP="00C02BCB">
            <w:pPr>
              <w:widowControl w:val="0"/>
              <w:pBdr>
                <w:top w:val="nil"/>
                <w:left w:val="nil"/>
                <w:bottom w:val="nil"/>
                <w:right w:val="nil"/>
                <w:between w:val="nil"/>
              </w:pBdr>
              <w:spacing w:line="276" w:lineRule="auto"/>
              <w:rPr>
                <w:rFonts w:ascii="Rubik" w:eastAsia="Rubik" w:hAnsi="Rubik" w:cs="Rubik"/>
                <w:b/>
                <w:bCs/>
                <w:sz w:val="20"/>
                <w:szCs w:val="20"/>
              </w:rPr>
            </w:pPr>
            <w:r w:rsidRPr="00186DC4">
              <w:rPr>
                <w:rFonts w:ascii="Rubik" w:eastAsia="Rubik" w:hAnsi="Rubik" w:cs="Rubik"/>
                <w:b/>
                <w:bCs/>
                <w:sz w:val="20"/>
                <w:szCs w:val="20"/>
              </w:rPr>
              <w:t xml:space="preserve">Uitleg portaal en </w:t>
            </w:r>
            <w:proofErr w:type="spellStart"/>
            <w:r w:rsidRPr="00186DC4">
              <w:rPr>
                <w:rFonts w:ascii="Rubik" w:eastAsia="Rubik" w:hAnsi="Rubik" w:cs="Rubik"/>
                <w:b/>
                <w:bCs/>
                <w:sz w:val="20"/>
                <w:szCs w:val="20"/>
              </w:rPr>
              <w:t>TrainTool</w:t>
            </w:r>
            <w:proofErr w:type="spellEnd"/>
          </w:p>
          <w:p w14:paraId="313CB1DA" w14:textId="5654E145" w:rsidR="00C02BCB" w:rsidRDefault="00D071E7" w:rsidP="00EE2BDC">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Iedereen heeft inlog gegevens voor het Bettery Academy portaal. </w:t>
            </w:r>
            <w:r w:rsidR="00F8117C">
              <w:rPr>
                <w:rFonts w:ascii="Rubik" w:eastAsia="Rubik" w:hAnsi="Rubik" w:cs="Rubik"/>
                <w:sz w:val="20"/>
                <w:szCs w:val="20"/>
              </w:rPr>
              <w:t xml:space="preserve">Daar zie je de presentatie, artikelen, filmpjes, opdrachten en oefeningen. Ook </w:t>
            </w:r>
            <w:proofErr w:type="spellStart"/>
            <w:r w:rsidR="00F8117C">
              <w:rPr>
                <w:rFonts w:ascii="Rubik" w:eastAsia="Rubik" w:hAnsi="Rubik" w:cs="Rubik"/>
                <w:sz w:val="20"/>
                <w:szCs w:val="20"/>
              </w:rPr>
              <w:t>TrainTool</w:t>
            </w:r>
            <w:proofErr w:type="spellEnd"/>
            <w:r w:rsidR="00F8117C">
              <w:rPr>
                <w:rFonts w:ascii="Rubik" w:eastAsia="Rubik" w:hAnsi="Rubik" w:cs="Rubik"/>
                <w:sz w:val="20"/>
                <w:szCs w:val="20"/>
              </w:rPr>
              <w:t xml:space="preserve"> start je via het portaal. Het staat bij </w:t>
            </w:r>
            <w:proofErr w:type="spellStart"/>
            <w:r w:rsidR="00F8117C">
              <w:rPr>
                <w:rFonts w:ascii="Rubik" w:eastAsia="Rubik" w:hAnsi="Rubik" w:cs="Rubik"/>
                <w:sz w:val="20"/>
                <w:szCs w:val="20"/>
              </w:rPr>
              <w:t>scholingsdag</w:t>
            </w:r>
            <w:proofErr w:type="spellEnd"/>
            <w:r w:rsidR="00F8117C">
              <w:rPr>
                <w:rFonts w:ascii="Rubik" w:eastAsia="Rubik" w:hAnsi="Rubik" w:cs="Rubik"/>
                <w:sz w:val="20"/>
                <w:szCs w:val="20"/>
              </w:rPr>
              <w:t xml:space="preserve"> 1 en </w:t>
            </w:r>
            <w:proofErr w:type="spellStart"/>
            <w:r w:rsidR="00F8117C">
              <w:rPr>
                <w:rFonts w:ascii="Rubik" w:eastAsia="Rubik" w:hAnsi="Rubik" w:cs="Rubik"/>
                <w:sz w:val="20"/>
                <w:szCs w:val="20"/>
              </w:rPr>
              <w:t>scholingsdag</w:t>
            </w:r>
            <w:proofErr w:type="spellEnd"/>
            <w:r w:rsidR="00F8117C">
              <w:rPr>
                <w:rFonts w:ascii="Rubik" w:eastAsia="Rubik" w:hAnsi="Rubik" w:cs="Rubik"/>
                <w:sz w:val="20"/>
                <w:szCs w:val="20"/>
              </w:rPr>
              <w:t xml:space="preserve"> 2. Door erop te klikken om je in de traintool omgeving. Je geeft aan wanneer je de scholing bent gestart en je kan starten met de oefeningen. </w:t>
            </w:r>
          </w:p>
          <w:p w14:paraId="7772A882" w14:textId="115306DC" w:rsidR="00F8117C" w:rsidRDefault="00F8117C" w:rsidP="00C02BCB">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Let</w:t>
            </w:r>
            <w:r w:rsidR="006A1D45">
              <w:rPr>
                <w:rFonts w:ascii="Rubik" w:eastAsia="Rubik" w:hAnsi="Rubik" w:cs="Rubik"/>
                <w:sz w:val="20"/>
                <w:szCs w:val="20"/>
              </w:rPr>
              <w:t xml:space="preserve"> </w:t>
            </w:r>
            <w:r>
              <w:rPr>
                <w:rFonts w:ascii="Rubik" w:eastAsia="Rubik" w:hAnsi="Rubik" w:cs="Rubik"/>
                <w:sz w:val="20"/>
                <w:szCs w:val="20"/>
              </w:rPr>
              <w:t xml:space="preserve">op: Het is noodzakelijk dat je een camera en microfoon op je device hebt (laptop/tablet/computer/telefoon). </w:t>
            </w:r>
          </w:p>
          <w:p w14:paraId="3A8BD90A" w14:textId="7864702F" w:rsidR="001158D9" w:rsidRDefault="00F8117C" w:rsidP="001158D9">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 xml:space="preserve">Je kan terplekke ook met elkaar in loggen door er heen te gaan en het te oefenen. </w:t>
            </w:r>
          </w:p>
        </w:tc>
      </w:tr>
      <w:tr w:rsidR="007300CD" w14:paraId="5DF5EFB4" w14:textId="77777777" w:rsidTr="00867868">
        <w:trPr>
          <w:trHeight w:val="1134"/>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7D767" w14:textId="77777777" w:rsidR="007300CD" w:rsidRPr="00EE2BDC" w:rsidRDefault="007300CD" w:rsidP="00C02BCB">
            <w:pPr>
              <w:widowControl w:val="0"/>
              <w:pBdr>
                <w:top w:val="nil"/>
                <w:left w:val="nil"/>
                <w:bottom w:val="nil"/>
                <w:right w:val="nil"/>
                <w:between w:val="nil"/>
              </w:pBdr>
              <w:spacing w:line="276" w:lineRule="auto"/>
              <w:rPr>
                <w:rFonts w:ascii="Rubik" w:eastAsia="Rubik" w:hAnsi="Rubik" w:cs="Rubik"/>
                <w:sz w:val="20"/>
                <w:szCs w:val="20"/>
              </w:rPr>
            </w:pPr>
            <w:r w:rsidRPr="00EE2BDC">
              <w:rPr>
                <w:rFonts w:ascii="Rubik" w:eastAsia="Rubik" w:hAnsi="Rubik" w:cs="Rubik"/>
                <w:sz w:val="20"/>
                <w:szCs w:val="20"/>
              </w:rPr>
              <w:t xml:space="preserve">Thuis/online </w:t>
            </w:r>
          </w:p>
          <w:p w14:paraId="3AB10D2E" w14:textId="684FDF22" w:rsidR="007300CD" w:rsidRPr="00EE2BDC" w:rsidRDefault="007300CD" w:rsidP="00C02BCB">
            <w:pPr>
              <w:widowControl w:val="0"/>
              <w:pBdr>
                <w:top w:val="nil"/>
                <w:left w:val="nil"/>
                <w:bottom w:val="nil"/>
                <w:right w:val="nil"/>
                <w:between w:val="nil"/>
              </w:pBdr>
              <w:spacing w:line="276" w:lineRule="auto"/>
              <w:rPr>
                <w:rFonts w:ascii="Rubik" w:eastAsia="Rubik" w:hAnsi="Rubik" w:cs="Rubik"/>
                <w:sz w:val="20"/>
                <w:szCs w:val="20"/>
              </w:rPr>
            </w:pPr>
            <w:r w:rsidRPr="00EE2BDC">
              <w:rPr>
                <w:rFonts w:ascii="Rubik" w:eastAsia="Rubik" w:hAnsi="Rubik" w:cs="Rubik"/>
                <w:sz w:val="20"/>
                <w:szCs w:val="20"/>
              </w:rPr>
              <w:t>60 minuten</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5537680" w14:textId="2628EAF1" w:rsidR="007300CD" w:rsidRPr="00EE2BDC" w:rsidRDefault="007300CD"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u w:val="single"/>
              </w:rPr>
            </w:pPr>
            <w:r w:rsidRPr="00EE2BDC">
              <w:rPr>
                <w:rFonts w:ascii="Rubik" w:eastAsia="Rubik" w:hAnsi="Rubik" w:cs="Rubik"/>
                <w:sz w:val="20"/>
                <w:szCs w:val="20"/>
                <w:u w:val="single"/>
              </w:rPr>
              <w:t>Inhoud:</w:t>
            </w:r>
            <w:r w:rsidRPr="00EE2BDC">
              <w:rPr>
                <w:rFonts w:ascii="Rubik" w:eastAsia="Rubik" w:hAnsi="Rubik" w:cs="Rubik"/>
                <w:sz w:val="20"/>
                <w:szCs w:val="20"/>
              </w:rPr>
              <w:t xml:space="preserve"> fase 1 oefenen online</w:t>
            </w:r>
            <w:r w:rsidR="00A17F64" w:rsidRPr="00EE2BDC">
              <w:rPr>
                <w:rFonts w:ascii="Rubik" w:eastAsia="Rubik" w:hAnsi="Rubik" w:cs="Rubik"/>
                <w:sz w:val="20"/>
                <w:szCs w:val="20"/>
              </w:rPr>
              <w:t xml:space="preserve"> in veilige en persoonlijke leersetting.</w:t>
            </w:r>
            <w:r w:rsidRPr="00EE2BDC">
              <w:rPr>
                <w:rFonts w:ascii="Rubik" w:eastAsia="Rubik" w:hAnsi="Rubik" w:cs="Rubik"/>
                <w:sz w:val="20"/>
                <w:szCs w:val="20"/>
              </w:rPr>
              <w:br/>
            </w:r>
            <w:r w:rsidRPr="00EE2BDC">
              <w:rPr>
                <w:rFonts w:ascii="Rubik" w:eastAsia="Rubik" w:hAnsi="Rubik" w:cs="Rubik"/>
                <w:sz w:val="20"/>
                <w:szCs w:val="20"/>
                <w:u w:val="single"/>
              </w:rPr>
              <w:t>Doel:</w:t>
            </w:r>
            <w:r w:rsidRPr="00EE2BDC">
              <w:rPr>
                <w:rFonts w:ascii="Rubik" w:eastAsia="Rubik" w:hAnsi="Rubik" w:cs="Rubik"/>
                <w:sz w:val="20"/>
                <w:szCs w:val="20"/>
              </w:rPr>
              <w:t xml:space="preserve"> Doen, ervaren, feedback, groei, ontdekken experimenteren met fase 1</w:t>
            </w:r>
            <w:r w:rsidR="0074149D" w:rsidRPr="00EE2BDC">
              <w:rPr>
                <w:rFonts w:ascii="Rubik" w:eastAsia="Rubik" w:hAnsi="Rubik" w:cs="Rubik"/>
                <w:sz w:val="20"/>
                <w:szCs w:val="20"/>
              </w:rPr>
              <w:t xml:space="preserve">, online. Jezelf terugzien en evalueren. </w:t>
            </w:r>
            <w:r w:rsidRPr="00EE2BDC">
              <w:rPr>
                <w:rFonts w:ascii="Rubik" w:eastAsia="Rubik" w:hAnsi="Rubik" w:cs="Rubik"/>
                <w:sz w:val="20"/>
                <w:szCs w:val="20"/>
              </w:rPr>
              <w:br/>
            </w:r>
            <w:r w:rsidRPr="00EE2BDC">
              <w:rPr>
                <w:rFonts w:ascii="Rubik" w:eastAsia="Rubik" w:hAnsi="Rubik" w:cs="Rubik"/>
                <w:sz w:val="20"/>
                <w:szCs w:val="20"/>
                <w:u w:val="single"/>
              </w:rPr>
              <w:t>Procedure:</w:t>
            </w:r>
            <w:r w:rsidRPr="00EE2BDC">
              <w:rPr>
                <w:rFonts w:ascii="Rubik" w:eastAsia="Rubik" w:hAnsi="Rubik" w:cs="Rubik"/>
                <w:sz w:val="20"/>
                <w:szCs w:val="20"/>
              </w:rPr>
              <w:t xml:space="preserve"> </w:t>
            </w:r>
            <w:r w:rsidR="0074149D" w:rsidRPr="00EE2BDC">
              <w:rPr>
                <w:rFonts w:ascii="Rubik" w:eastAsia="Rubik" w:hAnsi="Rubik" w:cs="Rubik"/>
                <w:sz w:val="20"/>
                <w:szCs w:val="20"/>
              </w:rPr>
              <w:t>Online via traintool waar online gespreksvaardigheden kunnen worden geoefend.</w:t>
            </w:r>
            <w:r w:rsidRPr="00EE2BDC">
              <w:rPr>
                <w:rFonts w:ascii="Rubik" w:eastAsia="Rubik" w:hAnsi="Rubik" w:cs="Rubik"/>
                <w:sz w:val="20"/>
                <w:szCs w:val="20"/>
              </w:rPr>
              <w:br/>
            </w:r>
            <w:r w:rsidR="00161F0B" w:rsidRPr="00EE2BDC">
              <w:rPr>
                <w:rFonts w:ascii="Rubik" w:eastAsia="Rubik" w:hAnsi="Rubik" w:cs="Rubik"/>
                <w:sz w:val="20"/>
                <w:szCs w:val="20"/>
                <w:u w:val="single"/>
              </w:rPr>
              <w:t>Methode</w:t>
            </w:r>
            <w:r w:rsidRPr="00EE2BDC">
              <w:rPr>
                <w:rFonts w:ascii="Rubik" w:eastAsia="Rubik" w:hAnsi="Rubik" w:cs="Rubik"/>
                <w:sz w:val="20"/>
                <w:szCs w:val="20"/>
                <w:u w:val="single"/>
              </w:rPr>
              <w:t>:</w:t>
            </w:r>
            <w:r w:rsidRPr="00EE2BDC">
              <w:rPr>
                <w:rFonts w:ascii="Rubik" w:eastAsia="Rubik" w:hAnsi="Rubik" w:cs="Rubik"/>
                <w:sz w:val="20"/>
                <w:szCs w:val="20"/>
              </w:rPr>
              <w:t xml:space="preserve"> </w:t>
            </w:r>
            <w:r w:rsidR="0074149D" w:rsidRPr="00EE2BDC">
              <w:rPr>
                <w:rFonts w:ascii="Rubik" w:eastAsia="Rubik" w:hAnsi="Rubik" w:cs="Rubik"/>
                <w:sz w:val="20"/>
                <w:szCs w:val="20"/>
              </w:rPr>
              <w:t>Uitleg geven hoe traintool werkt, leren door groeien en feedback voor jezelf. Ook aangeven hoe feedback aan mede deelnemers online kan worden gevraagd.</w:t>
            </w:r>
            <w:r w:rsidRPr="00EE2BDC">
              <w:rPr>
                <w:rFonts w:ascii="Rubik" w:eastAsia="Rubik" w:hAnsi="Rubik" w:cs="Rubik"/>
                <w:sz w:val="20"/>
                <w:szCs w:val="20"/>
              </w:rPr>
              <w:br/>
            </w:r>
          </w:p>
        </w:tc>
      </w:tr>
    </w:tbl>
    <w:p w14:paraId="3A8BD90C"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D"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E"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F" w14:textId="77777777" w:rsidR="00BF6885" w:rsidRDefault="006C57EF"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r>
        <w:rPr>
          <w:rFonts w:ascii="Rubik" w:eastAsia="Rubik" w:hAnsi="Rubik" w:cs="Rubik"/>
          <w:color w:val="00877C"/>
          <w:sz w:val="20"/>
          <w:szCs w:val="20"/>
        </w:rPr>
        <w:t xml:space="preserve"> </w:t>
      </w:r>
    </w:p>
    <w:p w14:paraId="3A8BD910"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3A8BD911"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0AB4DAF2" w14:textId="7DB6EDEF" w:rsidR="001A7911" w:rsidRPr="00154693" w:rsidRDefault="00241CE9" w:rsidP="001A791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Pr>
          <w:rFonts w:ascii="Rubik" w:eastAsia="Rubik" w:hAnsi="Rubik" w:cs="Rubik"/>
          <w:b/>
          <w:color w:val="00877C"/>
          <w:sz w:val="30"/>
          <w:szCs w:val="30"/>
        </w:rPr>
        <w:br w:type="column"/>
      </w:r>
      <w:r w:rsidR="00F8117C" w:rsidRPr="007A52EE">
        <w:rPr>
          <w:rFonts w:ascii="Rubik" w:eastAsia="Rubik" w:hAnsi="Rubik" w:cs="Rubik"/>
          <w:b/>
          <w:color w:val="00877C"/>
          <w:sz w:val="30"/>
          <w:szCs w:val="30"/>
          <w:u w:val="single"/>
        </w:rPr>
        <w:lastRenderedPageBreak/>
        <w:t>D</w:t>
      </w:r>
      <w:r w:rsidR="006C57EF" w:rsidRPr="007A52EE">
        <w:rPr>
          <w:rFonts w:ascii="Rubik" w:eastAsia="Rubik" w:hAnsi="Rubik" w:cs="Rubik"/>
          <w:b/>
          <w:color w:val="00877C"/>
          <w:sz w:val="30"/>
          <w:szCs w:val="30"/>
          <w:u w:val="single"/>
        </w:rPr>
        <w:t>agdeel 2</w:t>
      </w:r>
      <w:r w:rsidR="001A7911" w:rsidRPr="00154693">
        <w:rPr>
          <w:rFonts w:ascii="Rubik" w:eastAsia="Rubik" w:hAnsi="Rubik" w:cs="Rubik"/>
          <w:b/>
          <w:color w:val="00877C"/>
          <w:sz w:val="30"/>
          <w:szCs w:val="30"/>
          <w:u w:val="single"/>
        </w:rPr>
        <w:t xml:space="preserve">; 4 uur </w:t>
      </w:r>
      <w:r w:rsidR="001A7911">
        <w:rPr>
          <w:rFonts w:ascii="Rubik" w:eastAsia="Rubik" w:hAnsi="Rubik" w:cs="Rubik"/>
          <w:b/>
          <w:color w:val="00877C"/>
          <w:sz w:val="30"/>
          <w:szCs w:val="30"/>
          <w:u w:val="single"/>
        </w:rPr>
        <w:t>(</w:t>
      </w:r>
      <w:r w:rsidR="00EE2BDC">
        <w:rPr>
          <w:rFonts w:ascii="Rubik" w:eastAsia="Rubik" w:hAnsi="Rubik" w:cs="Rubik"/>
          <w:b/>
          <w:color w:val="00877C"/>
          <w:sz w:val="30"/>
          <w:szCs w:val="30"/>
          <w:u w:val="single"/>
        </w:rPr>
        <w:t>plus 30 min</w:t>
      </w:r>
      <w:r w:rsidR="001A7911">
        <w:rPr>
          <w:rFonts w:ascii="Rubik" w:eastAsia="Rubik" w:hAnsi="Rubik" w:cs="Rubik"/>
          <w:b/>
          <w:color w:val="00877C"/>
          <w:sz w:val="30"/>
          <w:szCs w:val="30"/>
          <w:u w:val="single"/>
        </w:rPr>
        <w:t>pauze)</w:t>
      </w:r>
    </w:p>
    <w:p w14:paraId="3A8BD912" w14:textId="57401D1A" w:rsidR="00BF6885" w:rsidRPr="007A52EE" w:rsidRDefault="00BF6885" w:rsidP="00F8117C">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p>
    <w:p w14:paraId="27130B94" w14:textId="1A33BC1C" w:rsidR="0049105B" w:rsidRPr="007D2E3F" w:rsidRDefault="00084DC2" w:rsidP="007D2E3F">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Cs/>
          <w:color w:val="00877C"/>
          <w:sz w:val="22"/>
          <w:szCs w:val="22"/>
        </w:rPr>
      </w:pPr>
      <w:r>
        <w:rPr>
          <w:rFonts w:ascii="Rubik" w:eastAsia="Rubik" w:hAnsi="Rubik" w:cs="Rubik"/>
          <w:bCs/>
          <w:color w:val="00877C"/>
          <w:sz w:val="22"/>
          <w:szCs w:val="22"/>
        </w:rPr>
        <w:t>Compleet maken fase 1, praktijk en theorie fase 2 (</w:t>
      </w:r>
      <w:r w:rsidR="0049105B">
        <w:rPr>
          <w:rFonts w:ascii="Rubik" w:eastAsia="Rubik" w:hAnsi="Rubik" w:cs="Rubik"/>
          <w:bCs/>
          <w:color w:val="00877C"/>
          <w:sz w:val="22"/>
          <w:szCs w:val="22"/>
        </w:rPr>
        <w:t>moderne en efficiënte</w:t>
      </w:r>
      <w:r>
        <w:rPr>
          <w:rFonts w:ascii="Rubik" w:eastAsia="Rubik" w:hAnsi="Rubik" w:cs="Rubik"/>
          <w:bCs/>
          <w:color w:val="00877C"/>
          <w:sz w:val="22"/>
          <w:szCs w:val="22"/>
        </w:rPr>
        <w:t xml:space="preserve"> methodiek v</w:t>
      </w:r>
      <w:r w:rsidR="0049105B">
        <w:rPr>
          <w:rFonts w:ascii="Rubik" w:eastAsia="Rubik" w:hAnsi="Rubik" w:cs="Rubik"/>
          <w:bCs/>
          <w:color w:val="00877C"/>
          <w:sz w:val="22"/>
          <w:szCs w:val="22"/>
        </w:rPr>
        <w:t xml:space="preserve">oor </w:t>
      </w:r>
      <w:r>
        <w:rPr>
          <w:rFonts w:ascii="Rubik" w:eastAsia="Rubik" w:hAnsi="Rubik" w:cs="Rubik"/>
          <w:bCs/>
          <w:color w:val="00877C"/>
          <w:sz w:val="22"/>
          <w:szCs w:val="22"/>
        </w:rPr>
        <w:t>gedragsverandering), verbinding met fase 3: (</w:t>
      </w:r>
      <w:r w:rsidR="0049105B">
        <w:rPr>
          <w:rFonts w:ascii="Rubik" w:eastAsia="Rubik" w:hAnsi="Rubik" w:cs="Rubik"/>
          <w:bCs/>
          <w:color w:val="00877C"/>
          <w:sz w:val="22"/>
          <w:szCs w:val="22"/>
        </w:rPr>
        <w:t xml:space="preserve">passend </w:t>
      </w:r>
      <w:r>
        <w:rPr>
          <w:rFonts w:ascii="Rubik" w:eastAsia="Rubik" w:hAnsi="Rubik" w:cs="Rubik"/>
          <w:bCs/>
          <w:color w:val="00877C"/>
          <w:sz w:val="22"/>
          <w:szCs w:val="22"/>
        </w:rPr>
        <w:t xml:space="preserve">professioneel handelen op hulpvraag) </w:t>
      </w:r>
      <w:r w:rsidR="0049105B">
        <w:rPr>
          <w:rFonts w:ascii="Rubik" w:eastAsia="Rubik" w:hAnsi="Rubik" w:cs="Rubik"/>
          <w:bCs/>
          <w:color w:val="00877C"/>
          <w:sz w:val="22"/>
          <w:szCs w:val="22"/>
        </w:rPr>
        <w:t>. Positie en rol van de huisarts en POH in dit veranderende speelveld.</w:t>
      </w:r>
    </w:p>
    <w:p w14:paraId="3A8BD920" w14:textId="2C696A7E"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2"/>
        <w:tblW w:w="99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
        <w:gridCol w:w="9060"/>
        <w:gridCol w:w="8"/>
      </w:tblGrid>
      <w:tr w:rsidR="00BF6885" w14:paraId="3A8BD923" w14:textId="77777777" w:rsidTr="006A1D45">
        <w:trPr>
          <w:gridAfter w:val="1"/>
          <w:wAfter w:w="8" w:type="dxa"/>
          <w:trHeight w:val="480"/>
        </w:trPr>
        <w:tc>
          <w:tcPr>
            <w:tcW w:w="835"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906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25" w14:textId="77777777" w:rsidTr="006A1D45">
        <w:trPr>
          <w:trHeight w:val="311"/>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4" w14:textId="4DC43D78" w:rsidR="00BF6885" w:rsidRDefault="0074149D">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Korte herhaling GG fase 1 </w:t>
            </w:r>
            <w:r w:rsidR="00161067">
              <w:rPr>
                <w:rFonts w:ascii="Rubik" w:eastAsia="Rubik" w:hAnsi="Rubik" w:cs="Rubik"/>
                <w:color w:val="00877C"/>
                <w:sz w:val="20"/>
                <w:szCs w:val="20"/>
              </w:rPr>
              <w:t>en toetsing d.m.v.</w:t>
            </w:r>
            <w:r w:rsidR="000021CA">
              <w:rPr>
                <w:rFonts w:ascii="Rubik" w:eastAsia="Rubik" w:hAnsi="Rubik" w:cs="Rubik"/>
                <w:color w:val="00877C"/>
                <w:sz w:val="20"/>
                <w:szCs w:val="20"/>
              </w:rPr>
              <w:t xml:space="preserve"> </w:t>
            </w:r>
            <w:proofErr w:type="spellStart"/>
            <w:r w:rsidR="000021CA">
              <w:rPr>
                <w:rFonts w:ascii="Rubik" w:eastAsia="Rubik" w:hAnsi="Rubik" w:cs="Rubik"/>
                <w:color w:val="00877C"/>
                <w:sz w:val="20"/>
                <w:szCs w:val="20"/>
              </w:rPr>
              <w:t>Kahoot</w:t>
            </w:r>
            <w:proofErr w:type="spellEnd"/>
            <w:r w:rsidR="00161067">
              <w:rPr>
                <w:rFonts w:ascii="Rubik" w:eastAsia="Rubik" w:hAnsi="Rubik" w:cs="Rubik"/>
                <w:color w:val="00877C"/>
                <w:sz w:val="20"/>
                <w:szCs w:val="20"/>
              </w:rPr>
              <w:t>-app</w:t>
            </w:r>
            <w:r w:rsidR="000021CA">
              <w:rPr>
                <w:rFonts w:ascii="Rubik" w:eastAsia="Rubik" w:hAnsi="Rubik" w:cs="Rubik"/>
                <w:color w:val="00877C"/>
                <w:sz w:val="20"/>
                <w:szCs w:val="20"/>
              </w:rPr>
              <w:t xml:space="preserve"> </w:t>
            </w:r>
          </w:p>
        </w:tc>
      </w:tr>
      <w:tr w:rsidR="00BF6885" w14:paraId="3A8BD92B" w14:textId="77777777" w:rsidTr="006A1D45">
        <w:trPr>
          <w:gridAfter w:val="1"/>
          <w:wAfter w:w="8" w:type="dxa"/>
          <w:trHeight w:val="244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6" w14:textId="6A6BBE38" w:rsidR="00BF6885" w:rsidRDefault="006F4C6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09.30</w:t>
            </w:r>
            <w:r w:rsidR="006514B2">
              <w:rPr>
                <w:rFonts w:ascii="Rubik" w:eastAsia="Rubik" w:hAnsi="Rubik" w:cs="Rubik"/>
                <w:sz w:val="20"/>
                <w:szCs w:val="20"/>
              </w:rPr>
              <w:t>-</w:t>
            </w:r>
            <w:r w:rsidR="007F6B07">
              <w:rPr>
                <w:rFonts w:ascii="Rubik" w:eastAsia="Rubik" w:hAnsi="Rubik" w:cs="Rubik"/>
                <w:sz w:val="20"/>
                <w:szCs w:val="20"/>
              </w:rPr>
              <w:t>10</w:t>
            </w:r>
            <w:r w:rsidR="006514B2">
              <w:rPr>
                <w:rFonts w:ascii="Rubik" w:eastAsia="Rubik" w:hAnsi="Rubik" w:cs="Rubik"/>
                <w:sz w:val="20"/>
                <w:szCs w:val="20"/>
              </w:rPr>
              <w:t>.</w:t>
            </w:r>
            <w:r w:rsidR="007F6B07">
              <w:rPr>
                <w:rFonts w:ascii="Rubik" w:eastAsia="Rubik" w:hAnsi="Rubik" w:cs="Rubik"/>
                <w:sz w:val="20"/>
                <w:szCs w:val="20"/>
              </w:rPr>
              <w:t>0</w:t>
            </w:r>
            <w:r w:rsidR="006514B2">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7" w14:textId="7A44D67A"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1 en 2</w:t>
            </w:r>
            <w:r w:rsidR="00560596">
              <w:rPr>
                <w:rFonts w:ascii="Rubik" w:eastAsia="Rubik" w:hAnsi="Rubik" w:cs="Rubik"/>
                <w:sz w:val="20"/>
                <w:szCs w:val="20"/>
              </w:rPr>
              <w:t>.</w:t>
            </w:r>
            <w:r w:rsidR="0074149D">
              <w:rPr>
                <w:rFonts w:ascii="Rubik" w:eastAsia="Rubik" w:hAnsi="Rubik" w:cs="Rubik"/>
                <w:sz w:val="20"/>
                <w:szCs w:val="20"/>
              </w:rPr>
              <w:t xml:space="preserve"> Direct </w:t>
            </w:r>
            <w:r w:rsidR="00161067">
              <w:rPr>
                <w:rFonts w:ascii="Rubik" w:eastAsia="Rubik" w:hAnsi="Rubik" w:cs="Rubik"/>
                <w:sz w:val="20"/>
                <w:szCs w:val="20"/>
              </w:rPr>
              <w:t>d.m.v.</w:t>
            </w:r>
            <w:r w:rsidR="0074149D">
              <w:rPr>
                <w:rFonts w:ascii="Rubik" w:eastAsia="Rubik" w:hAnsi="Rubik" w:cs="Rubik"/>
                <w:sz w:val="20"/>
                <w:szCs w:val="20"/>
              </w:rPr>
              <w:t xml:space="preserve"> casuïstiek GG trainen.</w:t>
            </w:r>
            <w:r w:rsidR="00560596">
              <w:rPr>
                <w:rFonts w:ascii="Rubik" w:eastAsia="Rubik" w:hAnsi="Rubik" w:cs="Rubik"/>
                <w:sz w:val="20"/>
                <w:szCs w:val="20"/>
              </w:rPr>
              <w:t xml:space="preserve"> Afsluiten met kennisspel </w:t>
            </w:r>
            <w:proofErr w:type="spellStart"/>
            <w:r w:rsidR="001F7A89">
              <w:rPr>
                <w:rFonts w:ascii="Rubik" w:eastAsia="Rubik" w:hAnsi="Rubik" w:cs="Rubik"/>
                <w:sz w:val="20"/>
                <w:szCs w:val="20"/>
              </w:rPr>
              <w:t>K</w:t>
            </w:r>
            <w:r w:rsidR="00560596">
              <w:rPr>
                <w:rFonts w:ascii="Rubik" w:eastAsia="Rubik" w:hAnsi="Rubik" w:cs="Rubik"/>
                <w:sz w:val="20"/>
                <w:szCs w:val="20"/>
              </w:rPr>
              <w:t>ahoot</w:t>
            </w:r>
            <w:proofErr w:type="spellEnd"/>
            <w:r w:rsidR="00186DC4">
              <w:rPr>
                <w:rFonts w:ascii="Rubik" w:eastAsia="Rubik" w:hAnsi="Rubik" w:cs="Rubik"/>
                <w:sz w:val="20"/>
                <w:szCs w:val="20"/>
              </w:rPr>
              <w:t xml:space="preserve"> 1</w:t>
            </w:r>
            <w:r w:rsidR="00560596">
              <w:rPr>
                <w:rFonts w:ascii="Rubik" w:eastAsia="Rubik" w:hAnsi="Rubik" w:cs="Rubik"/>
                <w:sz w:val="20"/>
                <w:szCs w:val="20"/>
              </w:rPr>
              <w:t>.</w:t>
            </w:r>
          </w:p>
          <w:p w14:paraId="3A8BD928" w14:textId="166BD21A"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w:t>
            </w:r>
            <w:r w:rsidR="00161F0B">
              <w:rPr>
                <w:rFonts w:ascii="Rubik" w:eastAsia="Rubik" w:hAnsi="Rubik" w:cs="Rubik"/>
                <w:sz w:val="20"/>
                <w:szCs w:val="20"/>
              </w:rPr>
              <w:t>GG-kennis</w:t>
            </w:r>
            <w:r w:rsidR="0074149D">
              <w:rPr>
                <w:rFonts w:ascii="Rubik" w:eastAsia="Rubik" w:hAnsi="Rubik" w:cs="Rubik"/>
                <w:sz w:val="20"/>
                <w:szCs w:val="20"/>
              </w:rPr>
              <w:t xml:space="preserve"> herhalen en </w:t>
            </w:r>
            <w:r w:rsidR="00161F0B">
              <w:rPr>
                <w:rFonts w:ascii="Rubik" w:eastAsia="Rubik" w:hAnsi="Rubik" w:cs="Rubik"/>
                <w:sz w:val="20"/>
                <w:szCs w:val="20"/>
              </w:rPr>
              <w:t>d.m.v.</w:t>
            </w:r>
            <w:r w:rsidR="00B11705">
              <w:rPr>
                <w:rFonts w:ascii="Rubik" w:eastAsia="Rubik" w:hAnsi="Rubik" w:cs="Rubik"/>
                <w:sz w:val="20"/>
                <w:szCs w:val="20"/>
              </w:rPr>
              <w:t xml:space="preserve"> casuïstiek direct GG in de praktijk leren toepassen.</w:t>
            </w:r>
          </w:p>
          <w:p w14:paraId="3A8BD929" w14:textId="4167EBFD"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7F6B07">
              <w:rPr>
                <w:rFonts w:ascii="Rubik" w:eastAsia="Rubik" w:hAnsi="Rubik" w:cs="Rubik"/>
                <w:sz w:val="20"/>
                <w:szCs w:val="20"/>
              </w:rPr>
              <w:t>3</w:t>
            </w:r>
            <w:r w:rsidR="000E6286">
              <w:rPr>
                <w:rFonts w:ascii="Rubik" w:eastAsia="Rubik" w:hAnsi="Rubik" w:cs="Rubik"/>
                <w:sz w:val="20"/>
                <w:szCs w:val="20"/>
              </w:rPr>
              <w:t>0</w:t>
            </w:r>
            <w:r w:rsidR="001F7A89">
              <w:rPr>
                <w:rFonts w:ascii="Rubik" w:eastAsia="Rubik" w:hAnsi="Rubik" w:cs="Rubik"/>
                <w:sz w:val="20"/>
                <w:szCs w:val="20"/>
              </w:rPr>
              <w:t xml:space="preserve"> minuten </w:t>
            </w:r>
            <w:r w:rsidR="006C57EF">
              <w:rPr>
                <w:rFonts w:ascii="Rubik" w:eastAsia="Rubik" w:hAnsi="Rubik" w:cs="Rubik"/>
                <w:sz w:val="20"/>
                <w:szCs w:val="20"/>
              </w:rPr>
              <w:t>Korte samenvatting van dag 1. Eerste dag ging over Gezondheid: wat houdt ons bezig? Kennisgemaakt met de visie, de vraag hoe kun je mensen activeren, tot ontwikkeling stimuleren? Op fase 1 manier terug horen belevenissen van deelnemers rondom het GG oefenen. Wat is er gebeurd, hoe is je denken verandert, hoe kijk je aan tegen van ZZ naar GG? Delen van overdenkingen.</w:t>
            </w:r>
          </w:p>
          <w:p w14:paraId="3A8BD92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w:t>
            </w:r>
          </w:p>
        </w:tc>
      </w:tr>
      <w:tr w:rsidR="00BF6885" w14:paraId="3A8BD92D" w14:textId="77777777" w:rsidTr="006A1D45">
        <w:trPr>
          <w:trHeight w:val="284"/>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C" w14:textId="17BA90BC" w:rsidR="00BF6885" w:rsidRDefault="00B11705">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Start </w:t>
            </w:r>
            <w:r w:rsidR="006C57EF">
              <w:rPr>
                <w:rFonts w:ascii="Rubik" w:eastAsia="Rubik" w:hAnsi="Rubik" w:cs="Rubik"/>
                <w:color w:val="00877C"/>
                <w:sz w:val="20"/>
                <w:szCs w:val="20"/>
              </w:rPr>
              <w:t xml:space="preserve">dag 2; Gedrag (richting en actie)  </w:t>
            </w:r>
          </w:p>
        </w:tc>
      </w:tr>
      <w:tr w:rsidR="00BF6885" w14:paraId="3A8BD932" w14:textId="77777777" w:rsidTr="00EE2BDC">
        <w:trPr>
          <w:gridAfter w:val="1"/>
          <w:wAfter w:w="8" w:type="dxa"/>
          <w:trHeight w:val="1007"/>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E" w14:textId="3CE2853C" w:rsidR="00BF6885" w:rsidRDefault="007F6B07">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6C57EF">
              <w:rPr>
                <w:rFonts w:ascii="Rubik" w:eastAsia="Rubik" w:hAnsi="Rubik" w:cs="Rubik"/>
                <w:sz w:val="20"/>
                <w:szCs w:val="20"/>
              </w:rPr>
              <w:t>.</w:t>
            </w:r>
            <w:r>
              <w:rPr>
                <w:rFonts w:ascii="Rubik" w:eastAsia="Rubik" w:hAnsi="Rubik" w:cs="Rubik"/>
                <w:sz w:val="20"/>
                <w:szCs w:val="20"/>
              </w:rPr>
              <w:t>0</w:t>
            </w:r>
            <w:r w:rsidR="006514B2">
              <w:rPr>
                <w:rFonts w:ascii="Rubik" w:eastAsia="Rubik" w:hAnsi="Rubik" w:cs="Rubik"/>
                <w:sz w:val="20"/>
                <w:szCs w:val="20"/>
              </w:rPr>
              <w:t>0-</w:t>
            </w:r>
            <w:r w:rsidR="006C57EF">
              <w:rPr>
                <w:rFonts w:ascii="Rubik" w:eastAsia="Rubik" w:hAnsi="Rubik" w:cs="Rubik"/>
                <w:sz w:val="20"/>
                <w:szCs w:val="20"/>
              </w:rPr>
              <w:t xml:space="preserve"> </w:t>
            </w:r>
            <w:r w:rsidR="006514B2">
              <w:rPr>
                <w:rFonts w:ascii="Rubik" w:eastAsia="Rubik" w:hAnsi="Rubik" w:cs="Rubik"/>
                <w:sz w:val="20"/>
                <w:szCs w:val="20"/>
              </w:rPr>
              <w:t>10.</w:t>
            </w:r>
            <w:r w:rsidR="001A7911">
              <w:rPr>
                <w:rFonts w:ascii="Rubik" w:eastAsia="Rubik" w:hAnsi="Rubik" w:cs="Rubik"/>
                <w:sz w:val="20"/>
                <w:szCs w:val="20"/>
              </w:rPr>
              <w:t>2</w:t>
            </w:r>
            <w:r w:rsidR="006514B2">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F" w14:textId="6071168B"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verdieping van de visie, oefenen fase 2 en gedrag (verandering)</w:t>
            </w:r>
          </w:p>
          <w:p w14:paraId="3A8BD930" w14:textId="594E7872"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B11705">
              <w:rPr>
                <w:rFonts w:ascii="Rubik" w:eastAsia="Rubik" w:hAnsi="Rubik" w:cs="Rubik"/>
                <w:sz w:val="20"/>
                <w:szCs w:val="20"/>
              </w:rPr>
              <w:t>Introductie van fase 2 richting en actie.</w:t>
            </w:r>
          </w:p>
          <w:p w14:paraId="3A8BD931" w14:textId="4AD519C2"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1A7911">
              <w:rPr>
                <w:rFonts w:ascii="Rubik" w:eastAsia="Rubik" w:hAnsi="Rubik" w:cs="Rubik"/>
                <w:sz w:val="20"/>
                <w:szCs w:val="20"/>
              </w:rPr>
              <w:t>2</w:t>
            </w:r>
            <w:r w:rsidR="001F7A89">
              <w:rPr>
                <w:rFonts w:ascii="Rubik" w:eastAsia="Rubik" w:hAnsi="Rubik" w:cs="Rubik"/>
                <w:sz w:val="20"/>
                <w:szCs w:val="20"/>
              </w:rPr>
              <w:t xml:space="preserve">0 minuten, </w:t>
            </w:r>
            <w:r w:rsidR="006C57EF">
              <w:rPr>
                <w:rFonts w:ascii="Rubik" w:eastAsia="Rubik" w:hAnsi="Rubik" w:cs="Rubik"/>
                <w:sz w:val="20"/>
                <w:szCs w:val="20"/>
              </w:rPr>
              <w:t>delen van programma, eventueel afspraken herhalen e</w:t>
            </w:r>
            <w:r w:rsidR="00B11705">
              <w:rPr>
                <w:rFonts w:ascii="Rubik" w:eastAsia="Rubik" w:hAnsi="Rubik" w:cs="Rubik"/>
                <w:sz w:val="20"/>
                <w:szCs w:val="20"/>
              </w:rPr>
              <w:t>n focus op fase 2 richting en actie.</w:t>
            </w:r>
          </w:p>
        </w:tc>
      </w:tr>
      <w:tr w:rsidR="00BF6885" w14:paraId="3A8BD934" w14:textId="77777777" w:rsidTr="006A1D45">
        <w:trPr>
          <w:trHeight w:val="232"/>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3" w14:textId="67F7511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Waar sta je in het veld</w:t>
            </w:r>
            <w:r w:rsidR="000F6095">
              <w:rPr>
                <w:rFonts w:ascii="Rubik" w:eastAsia="Rubik" w:hAnsi="Rubik" w:cs="Rubik"/>
                <w:color w:val="00877C"/>
                <w:sz w:val="20"/>
                <w:szCs w:val="20"/>
              </w:rPr>
              <w:t xml:space="preserve"> </w:t>
            </w:r>
            <w:r w:rsidR="00161067">
              <w:rPr>
                <w:rFonts w:ascii="Rubik" w:eastAsia="Rubik" w:hAnsi="Rubik" w:cs="Rubik"/>
                <w:color w:val="00877C"/>
                <w:sz w:val="20"/>
                <w:szCs w:val="20"/>
              </w:rPr>
              <w:t>‘</w:t>
            </w:r>
            <w:r w:rsidR="000F6095">
              <w:rPr>
                <w:rFonts w:ascii="Rubik" w:eastAsia="Rubik" w:hAnsi="Rubik" w:cs="Rubik"/>
                <w:color w:val="00877C"/>
                <w:sz w:val="20"/>
                <w:szCs w:val="20"/>
              </w:rPr>
              <w:t>GG/ZZ</w:t>
            </w:r>
            <w:r w:rsidR="00161067">
              <w:rPr>
                <w:rFonts w:ascii="Rubik" w:eastAsia="Rubik" w:hAnsi="Rubik" w:cs="Rubik"/>
                <w:color w:val="00877C"/>
                <w:sz w:val="20"/>
                <w:szCs w:val="20"/>
              </w:rPr>
              <w:t>’ als huisarts</w:t>
            </w:r>
            <w:r w:rsidR="0049105B">
              <w:rPr>
                <w:rFonts w:ascii="Rubik" w:eastAsia="Rubik" w:hAnsi="Rubik" w:cs="Rubik"/>
                <w:color w:val="00877C"/>
                <w:sz w:val="20"/>
                <w:szCs w:val="20"/>
              </w:rPr>
              <w:t>?</w:t>
            </w:r>
            <w:r>
              <w:rPr>
                <w:rFonts w:ascii="Rubik" w:eastAsia="Rubik" w:hAnsi="Rubik" w:cs="Rubik"/>
                <w:color w:val="00877C"/>
                <w:sz w:val="20"/>
                <w:szCs w:val="20"/>
              </w:rPr>
              <w:t xml:space="preserve"> </w:t>
            </w:r>
          </w:p>
        </w:tc>
      </w:tr>
      <w:tr w:rsidR="00BF6885" w14:paraId="3A8BD939"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5" w14:textId="4993D15C"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5201AE">
              <w:rPr>
                <w:rFonts w:ascii="Rubik" w:eastAsia="Rubik" w:hAnsi="Rubik" w:cs="Rubik"/>
                <w:sz w:val="20"/>
                <w:szCs w:val="20"/>
              </w:rPr>
              <w:t>2</w:t>
            </w:r>
            <w:r>
              <w:rPr>
                <w:rFonts w:ascii="Rubik" w:eastAsia="Rubik" w:hAnsi="Rubik" w:cs="Rubik"/>
                <w:sz w:val="20"/>
                <w:szCs w:val="20"/>
              </w:rPr>
              <w:t>0</w:t>
            </w:r>
            <w:r w:rsidR="006C57EF">
              <w:rPr>
                <w:rFonts w:ascii="Rubik" w:eastAsia="Rubik" w:hAnsi="Rubik" w:cs="Rubik"/>
                <w:sz w:val="20"/>
                <w:szCs w:val="20"/>
              </w:rPr>
              <w:t>-</w:t>
            </w:r>
            <w:r>
              <w:rPr>
                <w:rFonts w:ascii="Rubik" w:eastAsia="Rubik" w:hAnsi="Rubik" w:cs="Rubik"/>
                <w:sz w:val="20"/>
                <w:szCs w:val="20"/>
              </w:rPr>
              <w:t>10.</w:t>
            </w:r>
            <w:r w:rsidR="005201AE">
              <w:rPr>
                <w:rFonts w:ascii="Rubik" w:eastAsia="Rubik" w:hAnsi="Rubik" w:cs="Rubik"/>
                <w:sz w:val="20"/>
                <w:szCs w:val="20"/>
              </w:rPr>
              <w:t>3</w:t>
            </w:r>
            <w:r>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6" w14:textId="7478148D"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polariteiten </w:t>
            </w:r>
            <w:r w:rsidR="00D87768">
              <w:rPr>
                <w:rFonts w:ascii="Rubik" w:eastAsia="Rubik" w:hAnsi="Rubik" w:cs="Rubik"/>
                <w:sz w:val="20"/>
                <w:szCs w:val="20"/>
              </w:rPr>
              <w:t>GG en ZZ aanvullend aan elkaar</w:t>
            </w:r>
            <w:r>
              <w:rPr>
                <w:rFonts w:ascii="Rubik" w:eastAsia="Rubik" w:hAnsi="Rubik" w:cs="Rubik"/>
                <w:sz w:val="20"/>
                <w:szCs w:val="20"/>
              </w:rPr>
              <w:t xml:space="preserve"> neerzetten</w:t>
            </w:r>
            <w:r w:rsidR="0049105B">
              <w:rPr>
                <w:rFonts w:ascii="Rubik" w:eastAsia="Rubik" w:hAnsi="Rubik" w:cs="Rubik"/>
                <w:sz w:val="20"/>
                <w:szCs w:val="20"/>
              </w:rPr>
              <w:t xml:space="preserve">, bespreken </w:t>
            </w:r>
            <w:r>
              <w:rPr>
                <w:rFonts w:ascii="Rubik" w:eastAsia="Rubik" w:hAnsi="Rubik" w:cs="Rubik"/>
                <w:sz w:val="20"/>
                <w:szCs w:val="20"/>
              </w:rPr>
              <w:t>en positie innemen</w:t>
            </w:r>
            <w:r w:rsidR="0049105B">
              <w:rPr>
                <w:rFonts w:ascii="Rubik" w:eastAsia="Rubik" w:hAnsi="Rubik" w:cs="Rubik"/>
                <w:sz w:val="20"/>
                <w:szCs w:val="20"/>
              </w:rPr>
              <w:t xml:space="preserve">, </w:t>
            </w:r>
          </w:p>
          <w:p w14:paraId="3A8BD937" w14:textId="3DB95FF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plaatsbepaling eigen positie </w:t>
            </w:r>
            <w:r w:rsidR="00161F0B">
              <w:rPr>
                <w:rFonts w:ascii="Rubik" w:eastAsia="Rubik" w:hAnsi="Rubik" w:cs="Rubik"/>
                <w:sz w:val="20"/>
                <w:szCs w:val="20"/>
              </w:rPr>
              <w:t>GG/ZZ</w:t>
            </w:r>
            <w:r>
              <w:rPr>
                <w:rFonts w:ascii="Rubik" w:eastAsia="Rubik" w:hAnsi="Rubik" w:cs="Rubik"/>
                <w:sz w:val="20"/>
                <w:szCs w:val="20"/>
              </w:rPr>
              <w:t xml:space="preserve"> en kijken naar beweging en betekenis.</w:t>
            </w:r>
          </w:p>
          <w:p w14:paraId="3A8BD938" w14:textId="5B5A2E27"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0E6286">
              <w:rPr>
                <w:rFonts w:ascii="Rubik" w:eastAsia="Rubik" w:hAnsi="Rubik" w:cs="Rubik"/>
                <w:sz w:val="20"/>
                <w:szCs w:val="20"/>
              </w:rPr>
              <w:t xml:space="preserve">10 minuten. </w:t>
            </w:r>
            <w:proofErr w:type="spellStart"/>
            <w:r w:rsidR="006C57EF">
              <w:rPr>
                <w:rFonts w:ascii="Rubik" w:eastAsia="Rubik" w:hAnsi="Rubik" w:cs="Rubik"/>
                <w:sz w:val="20"/>
                <w:szCs w:val="20"/>
              </w:rPr>
              <w:t>Spectogram</w:t>
            </w:r>
            <w:proofErr w:type="spellEnd"/>
            <w:r w:rsidR="006C57EF">
              <w:rPr>
                <w:rFonts w:ascii="Rubik" w:eastAsia="Rubik" w:hAnsi="Rubik" w:cs="Rubik"/>
                <w:sz w:val="20"/>
                <w:szCs w:val="20"/>
              </w:rPr>
              <w:t xml:space="preserve"> </w:t>
            </w:r>
            <w:r>
              <w:rPr>
                <w:rFonts w:ascii="Rubik" w:eastAsia="Rubik" w:hAnsi="Rubik" w:cs="Rubik"/>
                <w:sz w:val="20"/>
                <w:szCs w:val="20"/>
              </w:rPr>
              <w:t>GG/ZZ</w:t>
            </w:r>
            <w:r w:rsidR="0049105B">
              <w:rPr>
                <w:rFonts w:ascii="Rubik" w:eastAsia="Rubik" w:hAnsi="Rubik" w:cs="Rubik"/>
                <w:sz w:val="20"/>
                <w:szCs w:val="20"/>
              </w:rPr>
              <w:t xml:space="preserve"> </w:t>
            </w:r>
            <w:r w:rsidR="006C57EF">
              <w:rPr>
                <w:rFonts w:ascii="Rubik" w:eastAsia="Rubik" w:hAnsi="Rubik" w:cs="Rubik"/>
                <w:sz w:val="20"/>
                <w:szCs w:val="20"/>
              </w:rPr>
              <w:t xml:space="preserve">hele groep; op lijn </w:t>
            </w:r>
            <w:r w:rsidR="00401CBD">
              <w:rPr>
                <w:rFonts w:ascii="Rubik" w:eastAsia="Rubik" w:hAnsi="Rubik" w:cs="Rubik"/>
                <w:sz w:val="20"/>
                <w:szCs w:val="20"/>
              </w:rPr>
              <w:t>GG</w:t>
            </w:r>
            <w:r w:rsidR="006C57EF">
              <w:rPr>
                <w:rFonts w:ascii="Rubik" w:eastAsia="Rubik" w:hAnsi="Rubik" w:cs="Rubik"/>
                <w:sz w:val="20"/>
                <w:szCs w:val="20"/>
              </w:rPr>
              <w:t xml:space="preserve"> en </w:t>
            </w:r>
            <w:r w:rsidR="00401CBD">
              <w:rPr>
                <w:rFonts w:ascii="Rubik" w:eastAsia="Rubik" w:hAnsi="Rubik" w:cs="Rubik"/>
                <w:sz w:val="20"/>
                <w:szCs w:val="20"/>
              </w:rPr>
              <w:t>ZZ</w:t>
            </w:r>
            <w:r w:rsidR="001F7A89">
              <w:rPr>
                <w:rFonts w:ascii="Rubik" w:eastAsia="Rubik" w:hAnsi="Rubik" w:cs="Rubik"/>
                <w:sz w:val="20"/>
                <w:szCs w:val="20"/>
              </w:rPr>
              <w:t>-</w:t>
            </w:r>
            <w:r w:rsidR="006C57EF">
              <w:rPr>
                <w:rFonts w:ascii="Rubik" w:eastAsia="Rubik" w:hAnsi="Rubik" w:cs="Rubik"/>
                <w:sz w:val="20"/>
                <w:szCs w:val="20"/>
              </w:rPr>
              <w:t>plek bepalen en bevragen. Wat betekent deze plek, waar kom je vandaan, waar wil je naar toe, wat heb je nodig, wat ga je doen?</w:t>
            </w:r>
            <w:r w:rsidR="0049105B">
              <w:rPr>
                <w:rFonts w:ascii="Rubik" w:eastAsia="Rubik" w:hAnsi="Rubik" w:cs="Rubik"/>
                <w:color w:val="00877C"/>
                <w:sz w:val="20"/>
                <w:szCs w:val="20"/>
              </w:rPr>
              <w:t xml:space="preserve"> Trainers bevragen om en om.</w:t>
            </w:r>
          </w:p>
        </w:tc>
      </w:tr>
      <w:tr w:rsidR="00BF6885" w14:paraId="3A8BD93B" w14:textId="77777777" w:rsidTr="006A1D45">
        <w:trPr>
          <w:trHeight w:val="206"/>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A" w14:textId="5AD9516E" w:rsidR="00BF6885" w:rsidRDefault="0049105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Filmopdracht reflectie</w:t>
            </w:r>
            <w:r w:rsidR="006C57EF">
              <w:rPr>
                <w:rFonts w:ascii="Rubik" w:eastAsia="Rubik" w:hAnsi="Rubik" w:cs="Rubik"/>
                <w:color w:val="00877C"/>
                <w:sz w:val="20"/>
                <w:szCs w:val="20"/>
              </w:rPr>
              <w:t xml:space="preserve">, </w:t>
            </w:r>
          </w:p>
        </w:tc>
      </w:tr>
      <w:tr w:rsidR="00BF6885" w14:paraId="3A8BD940" w14:textId="77777777" w:rsidTr="006A1D45">
        <w:trPr>
          <w:gridAfter w:val="1"/>
          <w:wAfter w:w="8" w:type="dxa"/>
          <w:trHeight w:val="122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C" w14:textId="089CC0B7"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9C77FF">
              <w:rPr>
                <w:rFonts w:ascii="Rubik" w:eastAsia="Rubik" w:hAnsi="Rubik" w:cs="Rubik"/>
                <w:sz w:val="20"/>
                <w:szCs w:val="20"/>
              </w:rPr>
              <w:t>3</w:t>
            </w:r>
            <w:r>
              <w:rPr>
                <w:rFonts w:ascii="Rubik" w:eastAsia="Rubik" w:hAnsi="Rubik" w:cs="Rubik"/>
                <w:sz w:val="20"/>
                <w:szCs w:val="20"/>
              </w:rPr>
              <w:t>0</w:t>
            </w:r>
            <w:r w:rsidR="006C57EF">
              <w:rPr>
                <w:rFonts w:ascii="Rubik" w:eastAsia="Rubik" w:hAnsi="Rubik" w:cs="Rubik"/>
                <w:sz w:val="20"/>
                <w:szCs w:val="20"/>
              </w:rPr>
              <w:t>-</w:t>
            </w:r>
            <w:r>
              <w:rPr>
                <w:rFonts w:ascii="Rubik" w:eastAsia="Rubik" w:hAnsi="Rubik" w:cs="Rubik"/>
                <w:sz w:val="20"/>
                <w:szCs w:val="20"/>
              </w:rPr>
              <w:t>1</w:t>
            </w:r>
            <w:r w:rsidR="000E71A4">
              <w:rPr>
                <w:rFonts w:ascii="Rubik" w:eastAsia="Rubik" w:hAnsi="Rubik" w:cs="Rubik"/>
                <w:sz w:val="20"/>
                <w:szCs w:val="20"/>
              </w:rPr>
              <w:t>1</w:t>
            </w:r>
            <w:r>
              <w:rPr>
                <w:rFonts w:ascii="Rubik" w:eastAsia="Rubik" w:hAnsi="Rubik" w:cs="Rubik"/>
                <w:sz w:val="20"/>
                <w:szCs w:val="20"/>
              </w:rPr>
              <w:t>.</w:t>
            </w:r>
            <w:r w:rsidR="000E71A4">
              <w:rPr>
                <w:rFonts w:ascii="Rubik" w:eastAsia="Rubik" w:hAnsi="Rubik" w:cs="Rubik"/>
                <w:sz w:val="20"/>
                <w:szCs w:val="20"/>
              </w:rPr>
              <w:t>0</w:t>
            </w:r>
            <w:r>
              <w:rPr>
                <w:rFonts w:ascii="Rubik" w:eastAsia="Rubik" w:hAnsi="Rubik" w:cs="Rubik"/>
                <w:sz w:val="20"/>
                <w:szCs w:val="20"/>
              </w:rPr>
              <w:t>0</w:t>
            </w:r>
            <w:r w:rsidR="006C57EF">
              <w:rPr>
                <w:rFonts w:ascii="Rubik" w:eastAsia="Rubik" w:hAnsi="Rubik" w:cs="Rubik"/>
                <w:sz w:val="20"/>
                <w:szCs w:val="20"/>
              </w:rPr>
              <w:t xml:space="preserve">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D" w14:textId="5E15CB91"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elkaars films bekijken</w:t>
            </w:r>
            <w:r w:rsidR="0049105B">
              <w:rPr>
                <w:rFonts w:ascii="Rubik" w:eastAsia="Rubik" w:hAnsi="Rubik" w:cs="Rubik"/>
                <w:sz w:val="20"/>
                <w:szCs w:val="20"/>
              </w:rPr>
              <w:t xml:space="preserve">, </w:t>
            </w:r>
            <w:r>
              <w:rPr>
                <w:rFonts w:ascii="Rubik" w:eastAsia="Rubik" w:hAnsi="Rubik" w:cs="Rubik"/>
                <w:sz w:val="20"/>
                <w:szCs w:val="20"/>
              </w:rPr>
              <w:t>analyseren</w:t>
            </w:r>
            <w:r w:rsidR="0049105B">
              <w:rPr>
                <w:rFonts w:ascii="Rubik" w:eastAsia="Rubik" w:hAnsi="Rubik" w:cs="Rubik"/>
                <w:sz w:val="20"/>
                <w:szCs w:val="20"/>
              </w:rPr>
              <w:t xml:space="preserve"> en leren</w:t>
            </w:r>
            <w:r>
              <w:rPr>
                <w:rFonts w:ascii="Rubik" w:eastAsia="Rubik" w:hAnsi="Rubik" w:cs="Rubik"/>
                <w:sz w:val="20"/>
                <w:szCs w:val="20"/>
              </w:rPr>
              <w:t xml:space="preserve">.   </w:t>
            </w:r>
          </w:p>
          <w:p w14:paraId="3A8BD93E" w14:textId="0BFFC34C"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Reflectie op actie; </w:t>
            </w:r>
            <w:r w:rsidR="008C77DF">
              <w:rPr>
                <w:rFonts w:ascii="Rubik" w:eastAsia="Rubik" w:hAnsi="Rubik" w:cs="Rubik"/>
                <w:sz w:val="20"/>
                <w:szCs w:val="20"/>
              </w:rPr>
              <w:t>F en G:</w:t>
            </w:r>
            <w:r>
              <w:rPr>
                <w:rFonts w:ascii="Rubik" w:eastAsia="Rubik" w:hAnsi="Rubik" w:cs="Rubik"/>
                <w:sz w:val="20"/>
                <w:szCs w:val="20"/>
              </w:rPr>
              <w:t>feedback ontvangen en verwerken tot groei.</w:t>
            </w:r>
          </w:p>
          <w:p w14:paraId="3A8BD93F" w14:textId="03DD3E0B"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0E6286">
              <w:rPr>
                <w:rFonts w:ascii="Rubik" w:eastAsia="Rubik" w:hAnsi="Rubik" w:cs="Rubik"/>
                <w:sz w:val="20"/>
                <w:szCs w:val="20"/>
              </w:rPr>
              <w:t xml:space="preserve">30 minuten, </w:t>
            </w:r>
            <w:r w:rsidR="006C57EF">
              <w:rPr>
                <w:rFonts w:ascii="Rubik" w:eastAsia="Rubik" w:hAnsi="Rubik" w:cs="Rubik"/>
                <w:sz w:val="20"/>
                <w:szCs w:val="20"/>
              </w:rPr>
              <w:t>in 3</w:t>
            </w:r>
            <w:r w:rsidR="001F7A89">
              <w:rPr>
                <w:rFonts w:ascii="Rubik" w:eastAsia="Rubik" w:hAnsi="Rubik" w:cs="Rubik"/>
                <w:sz w:val="20"/>
                <w:szCs w:val="20"/>
              </w:rPr>
              <w:t>-</w:t>
            </w:r>
            <w:r w:rsidR="006C57EF">
              <w:rPr>
                <w:rFonts w:ascii="Rubik" w:eastAsia="Rubik" w:hAnsi="Rubik" w:cs="Rubik"/>
                <w:sz w:val="20"/>
                <w:szCs w:val="20"/>
              </w:rPr>
              <w:t>tallen elkaars films bekijken en volgens sjabloon analyseren</w:t>
            </w:r>
            <w:r w:rsidR="008C08E4">
              <w:rPr>
                <w:rFonts w:ascii="Rubik" w:eastAsia="Rubik" w:hAnsi="Rubik" w:cs="Rubik"/>
                <w:sz w:val="20"/>
                <w:szCs w:val="20"/>
              </w:rPr>
              <w:t>.</w:t>
            </w:r>
            <w:r w:rsidR="006C57EF">
              <w:rPr>
                <w:rFonts w:ascii="Rubik" w:eastAsia="Rubik" w:hAnsi="Rubik" w:cs="Rubik"/>
                <w:sz w:val="20"/>
                <w:szCs w:val="20"/>
              </w:rPr>
              <w:t xml:space="preserve"> </w:t>
            </w:r>
            <w:r w:rsidR="008C08E4">
              <w:rPr>
                <w:rFonts w:ascii="Rubik" w:eastAsia="Rubik" w:hAnsi="Rubik" w:cs="Rubik"/>
                <w:sz w:val="20"/>
                <w:szCs w:val="20"/>
              </w:rPr>
              <w:t>D</w:t>
            </w:r>
            <w:r w:rsidR="006C57EF">
              <w:rPr>
                <w:rFonts w:ascii="Rubik" w:eastAsia="Rubik" w:hAnsi="Rubik" w:cs="Rubik"/>
                <w:sz w:val="20"/>
                <w:szCs w:val="20"/>
              </w:rPr>
              <w:t xml:space="preserve">e filmmaker heeft de regie over de manier van de feedback.  </w:t>
            </w:r>
            <w:r w:rsidR="00161067">
              <w:rPr>
                <w:rFonts w:ascii="Rubik" w:eastAsia="Rubik" w:hAnsi="Rubik" w:cs="Rubik"/>
                <w:color w:val="00877C"/>
                <w:sz w:val="20"/>
                <w:szCs w:val="20"/>
              </w:rPr>
              <w:t>Trainers coachen.</w:t>
            </w:r>
          </w:p>
        </w:tc>
      </w:tr>
      <w:tr w:rsidR="00BF6885" w14:paraId="3A8BD942" w14:textId="77777777" w:rsidTr="00F131CC">
        <w:trPr>
          <w:trHeight w:val="270"/>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1" w14:textId="11A73FBB" w:rsidR="00BF6885" w:rsidRDefault="00BF6885">
            <w:pPr>
              <w:widowControl w:val="0"/>
              <w:spacing w:line="276" w:lineRule="auto"/>
              <w:rPr>
                <w:rFonts w:ascii="Rubik" w:eastAsia="Rubik" w:hAnsi="Rubik" w:cs="Rubik"/>
                <w:sz w:val="20"/>
                <w:szCs w:val="20"/>
              </w:rPr>
            </w:pPr>
          </w:p>
        </w:tc>
      </w:tr>
      <w:tr w:rsidR="00BF6885" w14:paraId="3A8BD944" w14:textId="77777777" w:rsidTr="006A1D45">
        <w:trPr>
          <w:trHeight w:val="284"/>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3" w14:textId="77777777" w:rsidR="00BF6885" w:rsidRDefault="006C57EF" w:rsidP="00F131CC">
            <w:pPr>
              <w:widowControl w:val="0"/>
              <w:pBdr>
                <w:top w:val="single" w:sz="4" w:space="1" w:color="auto"/>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Plenair bekijken van de filmpjes.</w:t>
            </w:r>
          </w:p>
        </w:tc>
      </w:tr>
      <w:tr w:rsidR="00BF6885" w14:paraId="3A8BD949"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5" w14:textId="371BAD9F"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0E71A4">
              <w:rPr>
                <w:rFonts w:ascii="Rubik" w:eastAsia="Rubik" w:hAnsi="Rubik" w:cs="Rubik"/>
                <w:sz w:val="20"/>
                <w:szCs w:val="20"/>
              </w:rPr>
              <w:t>1</w:t>
            </w:r>
            <w:r>
              <w:rPr>
                <w:rFonts w:ascii="Rubik" w:eastAsia="Rubik" w:hAnsi="Rubik" w:cs="Rubik"/>
                <w:sz w:val="20"/>
                <w:szCs w:val="20"/>
              </w:rPr>
              <w:t>.</w:t>
            </w:r>
            <w:r w:rsidR="000E71A4">
              <w:rPr>
                <w:rFonts w:ascii="Rubik" w:eastAsia="Rubik" w:hAnsi="Rubik" w:cs="Rubik"/>
                <w:sz w:val="20"/>
                <w:szCs w:val="20"/>
              </w:rPr>
              <w:t>0</w:t>
            </w:r>
            <w:r w:rsidR="00AC204D">
              <w:rPr>
                <w:rFonts w:ascii="Rubik" w:eastAsia="Rubik" w:hAnsi="Rubik" w:cs="Rubik"/>
                <w:sz w:val="20"/>
                <w:szCs w:val="20"/>
              </w:rPr>
              <w:t>0-11.</w:t>
            </w:r>
            <w:r w:rsidR="000E71A4">
              <w:rPr>
                <w:rFonts w:ascii="Rubik" w:eastAsia="Rubik" w:hAnsi="Rubik" w:cs="Rubik"/>
                <w:sz w:val="20"/>
                <w:szCs w:val="20"/>
              </w:rPr>
              <w:t>2</w:t>
            </w:r>
            <w:r w:rsidR="00AC204D">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samen kijken naar film en elkaar verrijken en delen perspectief, vragen, overdenkingen, enz. </w:t>
            </w:r>
          </w:p>
          <w:p w14:paraId="3A8BD947" w14:textId="59A1D954"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8C08E4">
              <w:rPr>
                <w:rFonts w:ascii="Rubik" w:eastAsia="Rubik" w:hAnsi="Rubik" w:cs="Rubik"/>
                <w:sz w:val="20"/>
                <w:szCs w:val="20"/>
              </w:rPr>
              <w:t xml:space="preserve">leren door </w:t>
            </w:r>
            <w:r>
              <w:rPr>
                <w:rFonts w:ascii="Rubik" w:eastAsia="Rubik" w:hAnsi="Rubik" w:cs="Rubik"/>
                <w:sz w:val="20"/>
                <w:szCs w:val="20"/>
              </w:rPr>
              <w:t xml:space="preserve">elkaar </w:t>
            </w:r>
            <w:r w:rsidR="008C08E4">
              <w:rPr>
                <w:rFonts w:ascii="Rubik" w:eastAsia="Rubik" w:hAnsi="Rubik" w:cs="Rubik"/>
                <w:sz w:val="20"/>
                <w:szCs w:val="20"/>
              </w:rPr>
              <w:t xml:space="preserve">te </w:t>
            </w:r>
            <w:r>
              <w:rPr>
                <w:rFonts w:ascii="Rubik" w:eastAsia="Rubik" w:hAnsi="Rubik" w:cs="Rubik"/>
                <w:sz w:val="20"/>
                <w:szCs w:val="20"/>
              </w:rPr>
              <w:t xml:space="preserve">verrijken, kennis </w:t>
            </w:r>
            <w:r w:rsidR="008C08E4">
              <w:rPr>
                <w:rFonts w:ascii="Rubik" w:eastAsia="Rubik" w:hAnsi="Rubik" w:cs="Rubik"/>
                <w:sz w:val="20"/>
                <w:szCs w:val="20"/>
              </w:rPr>
              <w:t xml:space="preserve">te </w:t>
            </w:r>
            <w:r>
              <w:rPr>
                <w:rFonts w:ascii="Rubik" w:eastAsia="Rubik" w:hAnsi="Rubik" w:cs="Rubik"/>
                <w:sz w:val="20"/>
                <w:szCs w:val="20"/>
              </w:rPr>
              <w:t xml:space="preserve">verbreden, </w:t>
            </w:r>
            <w:r w:rsidR="008C08E4">
              <w:rPr>
                <w:rFonts w:ascii="Rubik" w:eastAsia="Rubik" w:hAnsi="Rubik" w:cs="Rubik"/>
                <w:sz w:val="20"/>
                <w:szCs w:val="20"/>
              </w:rPr>
              <w:t xml:space="preserve">te </w:t>
            </w:r>
            <w:r>
              <w:rPr>
                <w:rFonts w:ascii="Rubik" w:eastAsia="Rubik" w:hAnsi="Rubik" w:cs="Rubik"/>
                <w:sz w:val="20"/>
                <w:szCs w:val="20"/>
              </w:rPr>
              <w:t>verdiepen</w:t>
            </w:r>
            <w:r w:rsidR="008C08E4">
              <w:rPr>
                <w:rFonts w:ascii="Rubik" w:eastAsia="Rubik" w:hAnsi="Rubik" w:cs="Rubik"/>
                <w:sz w:val="20"/>
                <w:szCs w:val="20"/>
              </w:rPr>
              <w:t xml:space="preserve"> en </w:t>
            </w:r>
            <w:r>
              <w:rPr>
                <w:rFonts w:ascii="Rubik" w:eastAsia="Rubik" w:hAnsi="Rubik" w:cs="Rubik"/>
                <w:sz w:val="20"/>
                <w:szCs w:val="20"/>
              </w:rPr>
              <w:t xml:space="preserve"> ervaren.</w:t>
            </w:r>
          </w:p>
          <w:p w14:paraId="3A8BD948" w14:textId="7DA26CD7"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0E6286">
              <w:rPr>
                <w:rFonts w:ascii="Rubik" w:eastAsia="Rubik" w:hAnsi="Rubik" w:cs="Rubik"/>
                <w:sz w:val="20"/>
                <w:szCs w:val="20"/>
              </w:rPr>
              <w:t xml:space="preserve">20 minuten. </w:t>
            </w:r>
            <w:r w:rsidR="006C57EF">
              <w:rPr>
                <w:rFonts w:ascii="Rubik" w:eastAsia="Rubik" w:hAnsi="Rubik" w:cs="Rubik"/>
                <w:sz w:val="20"/>
                <w:szCs w:val="20"/>
              </w:rPr>
              <w:t>Wat gebeurt er in het gesprek, dynamiek? Wat werkt en wat werkt niet? Verzamelen feedback</w:t>
            </w:r>
            <w:r w:rsidR="008C08E4">
              <w:rPr>
                <w:rFonts w:ascii="Rubik" w:eastAsia="Rubik" w:hAnsi="Rubik" w:cs="Rubik"/>
                <w:sz w:val="20"/>
                <w:szCs w:val="20"/>
              </w:rPr>
              <w:t xml:space="preserve"> en </w:t>
            </w:r>
            <w:r w:rsidR="006C57EF">
              <w:rPr>
                <w:rFonts w:ascii="Rubik" w:eastAsia="Rubik" w:hAnsi="Rubik" w:cs="Rubik"/>
                <w:sz w:val="20"/>
                <w:szCs w:val="20"/>
              </w:rPr>
              <w:t>wat waardevol voor ieder was.</w:t>
            </w:r>
          </w:p>
        </w:tc>
      </w:tr>
      <w:tr w:rsidR="00BF6885" w14:paraId="3A8BD94B" w14:textId="77777777" w:rsidTr="006A1D45">
        <w:trPr>
          <w:trHeight w:val="308"/>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A" w14:textId="7C20F4B2"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Fase 2; GG/ZZ-gesprek</w:t>
            </w:r>
            <w:r w:rsidR="008C08E4">
              <w:rPr>
                <w:rFonts w:ascii="Rubik" w:eastAsia="Rubik" w:hAnsi="Rubik" w:cs="Rubik"/>
                <w:color w:val="00877C"/>
                <w:sz w:val="20"/>
                <w:szCs w:val="20"/>
              </w:rPr>
              <w:t>: methodiek gedragsverandering</w:t>
            </w:r>
          </w:p>
        </w:tc>
      </w:tr>
      <w:tr w:rsidR="00BF6885" w14:paraId="3A8BD958" w14:textId="77777777" w:rsidTr="006A1D45">
        <w:trPr>
          <w:gridAfter w:val="1"/>
          <w:wAfter w:w="8" w:type="dxa"/>
          <w:trHeight w:val="3335"/>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C" w14:textId="25E68AFC" w:rsidR="00BF6885" w:rsidRDefault="00AC204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11.</w:t>
            </w:r>
            <w:r w:rsidR="001E6998">
              <w:rPr>
                <w:rFonts w:ascii="Rubik" w:eastAsia="Rubik" w:hAnsi="Rubik" w:cs="Rubik"/>
                <w:sz w:val="20"/>
                <w:szCs w:val="20"/>
              </w:rPr>
              <w:t>2</w:t>
            </w:r>
            <w:r>
              <w:rPr>
                <w:rFonts w:ascii="Rubik" w:eastAsia="Rubik" w:hAnsi="Rubik" w:cs="Rubik"/>
                <w:sz w:val="20"/>
                <w:szCs w:val="20"/>
              </w:rPr>
              <w:t>0</w:t>
            </w:r>
            <w:r w:rsidR="00361268">
              <w:rPr>
                <w:rFonts w:ascii="Rubik" w:eastAsia="Rubik" w:hAnsi="Rubik" w:cs="Rubik"/>
                <w:sz w:val="20"/>
                <w:szCs w:val="20"/>
              </w:rPr>
              <w:t>-1</w:t>
            </w:r>
            <w:r w:rsidR="00C056D8">
              <w:rPr>
                <w:rFonts w:ascii="Rubik" w:eastAsia="Rubik" w:hAnsi="Rubik" w:cs="Rubik"/>
                <w:sz w:val="20"/>
                <w:szCs w:val="20"/>
              </w:rPr>
              <w:t>3</w:t>
            </w:r>
            <w:r w:rsidR="00361268">
              <w:rPr>
                <w:rFonts w:ascii="Rubik" w:eastAsia="Rubik" w:hAnsi="Rubik" w:cs="Rubik"/>
                <w:sz w:val="20"/>
                <w:szCs w:val="20"/>
              </w:rPr>
              <w:t>.</w:t>
            </w:r>
            <w:r w:rsidR="00C056D8">
              <w:rPr>
                <w:rFonts w:ascii="Rubik" w:eastAsia="Rubik" w:hAnsi="Rubik" w:cs="Rubik"/>
                <w:sz w:val="20"/>
                <w:szCs w:val="20"/>
              </w:rPr>
              <w:t>0</w:t>
            </w:r>
            <w:r w:rsidR="001E6998">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D" w14:textId="03E9EB91"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Uitleg fase 2, 10 minuten. Oefenen; </w:t>
            </w:r>
            <w:r w:rsidR="00676114">
              <w:rPr>
                <w:rFonts w:ascii="Rubik" w:eastAsia="Rubik" w:hAnsi="Rubik" w:cs="Rubik"/>
                <w:sz w:val="20"/>
                <w:szCs w:val="20"/>
              </w:rPr>
              <w:t>50</w:t>
            </w:r>
            <w:r>
              <w:rPr>
                <w:rFonts w:ascii="Rubik" w:eastAsia="Rubik" w:hAnsi="Rubik" w:cs="Rubik"/>
                <w:sz w:val="20"/>
                <w:szCs w:val="20"/>
              </w:rPr>
              <w:t xml:space="preserve"> minuten         </w:t>
            </w:r>
          </w:p>
          <w:p w14:paraId="3A8BD94E" w14:textId="5B367056"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inzicht fase 2, inzet </w:t>
            </w:r>
            <w:r w:rsidR="008C08E4">
              <w:rPr>
                <w:rFonts w:ascii="Rubik" w:eastAsia="Rubik" w:hAnsi="Rubik" w:cs="Rubik"/>
                <w:sz w:val="20"/>
                <w:szCs w:val="20"/>
              </w:rPr>
              <w:t xml:space="preserve">efficiënte en </w:t>
            </w:r>
            <w:r>
              <w:rPr>
                <w:rFonts w:ascii="Rubik" w:eastAsia="Rubik" w:hAnsi="Rubik" w:cs="Rubik"/>
                <w:sz w:val="20"/>
                <w:szCs w:val="20"/>
              </w:rPr>
              <w:t>duurzame gedragsverandering</w:t>
            </w:r>
            <w:r w:rsidR="008C08E4">
              <w:rPr>
                <w:rFonts w:ascii="Rubik" w:eastAsia="Rubik" w:hAnsi="Rubik" w:cs="Rubik"/>
                <w:sz w:val="20"/>
                <w:szCs w:val="20"/>
              </w:rPr>
              <w:t>.</w:t>
            </w:r>
          </w:p>
          <w:p w14:paraId="3A8BD94F" w14:textId="24D70570"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uitleg gespreksmodel, oefenen, ervaren, doen in 3-tallen 30 minuten speeddaten. 15 minuten, resumeren 5 minuten. </w:t>
            </w:r>
          </w:p>
          <w:p w14:paraId="3A8BD95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951" w14:textId="6ABC6B2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Fase 2 vragen</w:t>
            </w:r>
            <w:r w:rsidR="007C68D9">
              <w:rPr>
                <w:rFonts w:ascii="Rubik" w:eastAsia="Rubik" w:hAnsi="Rubik" w:cs="Rubik"/>
                <w:sz w:val="20"/>
                <w:szCs w:val="20"/>
              </w:rPr>
              <w:t xml:space="preserve"> binnen het thema… (een klus die je te doen hebt op werk/thuis).. </w:t>
            </w:r>
          </w:p>
          <w:p w14:paraId="3A8BD95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1.Wat vind je belangrijk? Wat is de waarde? </w:t>
            </w:r>
          </w:p>
          <w:p w14:paraId="3A8BD953"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54" w14:textId="67F8722D"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Hoe is het nu </w:t>
            </w:r>
            <w:r w:rsidR="008C08E4">
              <w:rPr>
                <w:rFonts w:ascii="Rubik" w:eastAsia="Rubik" w:hAnsi="Rubik" w:cs="Rubik"/>
                <w:sz w:val="20"/>
                <w:szCs w:val="20"/>
              </w:rPr>
              <w:t>t.o.v.</w:t>
            </w:r>
            <w:r>
              <w:rPr>
                <w:rFonts w:ascii="Rubik" w:eastAsia="Rubik" w:hAnsi="Rubik" w:cs="Rubik"/>
                <w:sz w:val="20"/>
                <w:szCs w:val="20"/>
              </w:rPr>
              <w:t xml:space="preserve"> dat doel? </w:t>
            </w:r>
          </w:p>
          <w:p w14:paraId="3A8BD95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56" w14:textId="7B3FA31B"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5, hoe groot is de kans dat dit lukt? </w:t>
            </w:r>
          </w:p>
          <w:p w14:paraId="055361F0" w14:textId="4141160B" w:rsidR="007B1D3E" w:rsidRPr="00EE2BDC" w:rsidRDefault="008C08E4" w:rsidP="00EE2BDC">
            <w:pPr>
              <w:pStyle w:val="ListParagraph"/>
              <w:widowControl w:val="0"/>
              <w:numPr>
                <w:ilvl w:val="0"/>
                <w:numId w:val="5"/>
              </w:numPr>
              <w:pBdr>
                <w:top w:val="nil"/>
                <w:left w:val="nil"/>
                <w:bottom w:val="nil"/>
                <w:right w:val="nil"/>
                <w:between w:val="nil"/>
              </w:pBdr>
              <w:spacing w:before="120" w:line="276" w:lineRule="auto"/>
              <w:rPr>
                <w:rFonts w:ascii="Rubik" w:eastAsia="Rubik" w:hAnsi="Rubik" w:cs="Rubik"/>
                <w:sz w:val="20"/>
                <w:szCs w:val="20"/>
              </w:rPr>
            </w:pPr>
            <w:r w:rsidRPr="00EE2BDC">
              <w:rPr>
                <w:rFonts w:ascii="Rubik" w:eastAsia="Rubik" w:hAnsi="Rubik" w:cs="Rubik"/>
                <w:sz w:val="20"/>
                <w:szCs w:val="20"/>
              </w:rPr>
              <w:t xml:space="preserve">(Later eventueel aandacht voor </w:t>
            </w:r>
            <w:r w:rsidR="007B1D3E" w:rsidRPr="00EE2BDC">
              <w:rPr>
                <w:rFonts w:ascii="Rubik" w:eastAsia="Rubik" w:hAnsi="Rubik" w:cs="Rubik"/>
                <w:sz w:val="20"/>
                <w:szCs w:val="20"/>
              </w:rPr>
              <w:t xml:space="preserve">rol van </w:t>
            </w:r>
            <w:r w:rsidRPr="00EE2BDC">
              <w:rPr>
                <w:rFonts w:ascii="Rubik" w:eastAsia="Rubik" w:hAnsi="Rubik" w:cs="Rubik"/>
                <w:sz w:val="20"/>
                <w:szCs w:val="20"/>
              </w:rPr>
              <w:t>‘Belonen’ en effect daarvan)</w:t>
            </w:r>
          </w:p>
          <w:p w14:paraId="3A8BD957" w14:textId="4C6DDAB4" w:rsidR="00FC0A13" w:rsidRDefault="007B1D3E" w:rsidP="00EE2BDC">
            <w:pPr>
              <w:pStyle w:val="ListParagraph"/>
              <w:widowControl w:val="0"/>
              <w:numPr>
                <w:ilvl w:val="0"/>
                <w:numId w:val="5"/>
              </w:numPr>
              <w:pBdr>
                <w:top w:val="nil"/>
                <w:left w:val="nil"/>
                <w:bottom w:val="nil"/>
                <w:right w:val="nil"/>
                <w:between w:val="nil"/>
              </w:pBdr>
              <w:spacing w:before="120" w:line="276" w:lineRule="auto"/>
              <w:rPr>
                <w:rFonts w:eastAsia="Rubik"/>
              </w:rPr>
            </w:pPr>
            <w:r w:rsidRPr="00EE2BDC">
              <w:rPr>
                <w:rFonts w:ascii="Rubik" w:eastAsia="Rubik" w:hAnsi="Rubik" w:cs="Rubik"/>
                <w:sz w:val="20"/>
                <w:szCs w:val="20"/>
              </w:rPr>
              <w:t>Bij genoeg tijd</w:t>
            </w:r>
            <w:r>
              <w:rPr>
                <w:rFonts w:ascii="Rubik" w:eastAsia="Rubik" w:hAnsi="Rubik" w:cs="Rubik"/>
                <w:sz w:val="20"/>
                <w:szCs w:val="20"/>
              </w:rPr>
              <w:t>,</w:t>
            </w:r>
            <w:r w:rsidRPr="00EE2BDC">
              <w:rPr>
                <w:rFonts w:ascii="Rubik" w:eastAsia="Rubik" w:hAnsi="Rubik" w:cs="Rubik"/>
                <w:sz w:val="20"/>
                <w:szCs w:val="20"/>
              </w:rPr>
              <w:t xml:space="preserve"> e</w:t>
            </w:r>
            <w:r w:rsidR="008C08E4" w:rsidRPr="00EE2BDC">
              <w:rPr>
                <w:rFonts w:ascii="Rubik" w:eastAsia="Rubik" w:hAnsi="Rubik" w:cs="Rubik"/>
                <w:sz w:val="20"/>
                <w:szCs w:val="20"/>
              </w:rPr>
              <w:t>xtra mo</w:t>
            </w:r>
            <w:r w:rsidRPr="00EE2BDC">
              <w:rPr>
                <w:rFonts w:ascii="Rubik" w:eastAsia="Rubik" w:hAnsi="Rubik" w:cs="Rubik"/>
                <w:sz w:val="20"/>
                <w:szCs w:val="20"/>
              </w:rPr>
              <w:t>gelijkheid: oefenen ge</w:t>
            </w:r>
            <w:r>
              <w:rPr>
                <w:rFonts w:ascii="Rubik" w:eastAsia="Rubik" w:hAnsi="Rubik" w:cs="Rubik"/>
                <w:sz w:val="20"/>
                <w:szCs w:val="20"/>
              </w:rPr>
              <w:t>s</w:t>
            </w:r>
            <w:r w:rsidRPr="00EE2BDC">
              <w:rPr>
                <w:rFonts w:ascii="Rubik" w:eastAsia="Rubik" w:hAnsi="Rubik" w:cs="Rubik"/>
                <w:sz w:val="20"/>
                <w:szCs w:val="20"/>
              </w:rPr>
              <w:t>prek f</w:t>
            </w:r>
            <w:r w:rsidR="006C57EF" w:rsidRPr="00EE2BDC">
              <w:rPr>
                <w:rFonts w:ascii="Rubik" w:eastAsia="Rubik" w:hAnsi="Rubik" w:cs="Rubik"/>
                <w:sz w:val="20"/>
                <w:szCs w:val="20"/>
              </w:rPr>
              <w:t>ase 1 en fase 2 achter elkaar.</w:t>
            </w:r>
          </w:p>
        </w:tc>
      </w:tr>
    </w:tbl>
    <w:tbl>
      <w:tblPr>
        <w:tblStyle w:val="a3"/>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9072"/>
      </w:tblGrid>
      <w:tr w:rsidR="00417D64" w14:paraId="427A6611" w14:textId="77777777" w:rsidTr="006A1D45">
        <w:trPr>
          <w:trHeight w:val="420"/>
        </w:trPr>
        <w:tc>
          <w:tcPr>
            <w:tcW w:w="991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4AC7F" w14:textId="652C2D5A" w:rsidR="00417D64" w:rsidRDefault="00417D64" w:rsidP="00C033A5">
            <w:pPr>
              <w:widowControl w:val="0"/>
              <w:spacing w:line="276" w:lineRule="auto"/>
              <w:rPr>
                <w:rFonts w:ascii="Rubik" w:eastAsia="Rubik" w:hAnsi="Rubik" w:cs="Rubik"/>
                <w:sz w:val="20"/>
                <w:szCs w:val="20"/>
                <w:u w:val="single"/>
              </w:rPr>
            </w:pPr>
            <w:r>
              <w:rPr>
                <w:rFonts w:ascii="Rubik" w:eastAsia="Rubik" w:hAnsi="Rubik" w:cs="Rubik"/>
                <w:color w:val="00877C"/>
                <w:sz w:val="20"/>
                <w:szCs w:val="20"/>
              </w:rPr>
              <w:t>Fase 3</w:t>
            </w:r>
            <w:r w:rsidR="007B1D3E">
              <w:rPr>
                <w:rFonts w:ascii="Rubik" w:eastAsia="Rubik" w:hAnsi="Rubik" w:cs="Rubik"/>
                <w:color w:val="00877C"/>
                <w:sz w:val="20"/>
                <w:szCs w:val="20"/>
              </w:rPr>
              <w:t>:</w:t>
            </w:r>
            <w:r>
              <w:rPr>
                <w:rFonts w:ascii="Rubik" w:eastAsia="Rubik" w:hAnsi="Rubik" w:cs="Rubik"/>
                <w:color w:val="00877C"/>
                <w:sz w:val="20"/>
                <w:szCs w:val="20"/>
              </w:rPr>
              <w:t xml:space="preserve"> toevoegen ZZ, hoe maak je de brug</w:t>
            </w:r>
            <w:r w:rsidR="007B1D3E">
              <w:rPr>
                <w:rFonts w:ascii="Rubik" w:eastAsia="Rubik" w:hAnsi="Rubik" w:cs="Rubik"/>
                <w:color w:val="00877C"/>
                <w:sz w:val="20"/>
                <w:szCs w:val="20"/>
              </w:rPr>
              <w:t xml:space="preserve"> naar medisch generalistisch handelen</w:t>
            </w:r>
            <w:r>
              <w:rPr>
                <w:rFonts w:ascii="Rubik" w:eastAsia="Rubik" w:hAnsi="Rubik" w:cs="Rubik"/>
                <w:color w:val="00877C"/>
                <w:sz w:val="20"/>
                <w:szCs w:val="20"/>
              </w:rPr>
              <w:t xml:space="preserve">?  </w:t>
            </w:r>
          </w:p>
        </w:tc>
      </w:tr>
      <w:tr w:rsidR="00417D64" w14:paraId="18FF313D" w14:textId="77777777" w:rsidTr="006A1D45">
        <w:trPr>
          <w:trHeight w:val="72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A8386" w14:textId="0109DB52" w:rsidR="00417D64" w:rsidRDefault="00361268" w:rsidP="00C033A5">
            <w:pPr>
              <w:widowControl w:val="0"/>
              <w:spacing w:line="276" w:lineRule="auto"/>
              <w:rPr>
                <w:rFonts w:ascii="Rubik" w:eastAsia="Rubik" w:hAnsi="Rubik" w:cs="Rubik"/>
                <w:sz w:val="20"/>
                <w:szCs w:val="20"/>
              </w:rPr>
            </w:pPr>
            <w:r>
              <w:rPr>
                <w:rFonts w:ascii="Rubik" w:eastAsia="Rubik" w:hAnsi="Rubik" w:cs="Rubik"/>
                <w:sz w:val="20"/>
                <w:szCs w:val="20"/>
              </w:rPr>
              <w:t>1</w:t>
            </w:r>
            <w:r w:rsidR="001F274B">
              <w:rPr>
                <w:rFonts w:ascii="Rubik" w:eastAsia="Rubik" w:hAnsi="Rubik" w:cs="Rubik"/>
                <w:sz w:val="20"/>
                <w:szCs w:val="20"/>
              </w:rPr>
              <w:t>3</w:t>
            </w:r>
            <w:r>
              <w:rPr>
                <w:rFonts w:ascii="Rubik" w:eastAsia="Rubik" w:hAnsi="Rubik" w:cs="Rubik"/>
                <w:sz w:val="20"/>
                <w:szCs w:val="20"/>
              </w:rPr>
              <w:t>.</w:t>
            </w:r>
            <w:r w:rsidR="001F274B">
              <w:rPr>
                <w:rFonts w:ascii="Rubik" w:eastAsia="Rubik" w:hAnsi="Rubik" w:cs="Rubik"/>
                <w:sz w:val="20"/>
                <w:szCs w:val="20"/>
              </w:rPr>
              <w:t>00</w:t>
            </w:r>
            <w:r>
              <w:rPr>
                <w:rFonts w:ascii="Rubik" w:eastAsia="Rubik" w:hAnsi="Rubik" w:cs="Rubik"/>
                <w:sz w:val="20"/>
                <w:szCs w:val="20"/>
              </w:rPr>
              <w:t>-</w:t>
            </w:r>
            <w:r>
              <w:rPr>
                <w:rFonts w:ascii="Rubik" w:eastAsia="Rubik" w:hAnsi="Rubik" w:cs="Rubik"/>
                <w:sz w:val="20"/>
                <w:szCs w:val="20"/>
              </w:rPr>
              <w:br/>
              <w:t>1</w:t>
            </w:r>
            <w:r w:rsidR="001F274B">
              <w:rPr>
                <w:rFonts w:ascii="Rubik" w:eastAsia="Rubik" w:hAnsi="Rubik" w:cs="Rubik"/>
                <w:sz w:val="20"/>
                <w:szCs w:val="20"/>
              </w:rPr>
              <w:t>3</w:t>
            </w:r>
            <w:r>
              <w:rPr>
                <w:rFonts w:ascii="Rubik" w:eastAsia="Rubik" w:hAnsi="Rubik" w:cs="Rubik"/>
                <w:sz w:val="20"/>
                <w:szCs w:val="20"/>
              </w:rPr>
              <w:t>.</w:t>
            </w:r>
            <w:r w:rsidR="001F274B">
              <w:rPr>
                <w:rFonts w:ascii="Rubik" w:eastAsia="Rubik" w:hAnsi="Rubik" w:cs="Rubik"/>
                <w:sz w:val="20"/>
                <w:szCs w:val="20"/>
              </w:rPr>
              <w:t>15</w:t>
            </w:r>
          </w:p>
        </w:tc>
        <w:tc>
          <w:tcPr>
            <w:tcW w:w="9072" w:type="dxa"/>
            <w:tcBorders>
              <w:bottom w:val="single" w:sz="8" w:space="0" w:color="000000"/>
              <w:right w:val="single" w:sz="8" w:space="0" w:color="000000"/>
            </w:tcBorders>
            <w:shd w:val="clear" w:color="auto" w:fill="auto"/>
            <w:tcMar>
              <w:top w:w="100" w:type="dxa"/>
              <w:left w:w="100" w:type="dxa"/>
              <w:bottom w:w="100" w:type="dxa"/>
              <w:right w:w="100" w:type="dxa"/>
            </w:tcMar>
          </w:tcPr>
          <w:p w14:paraId="6484945A" w14:textId="77777777"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3 uitleg, plaatsbepaling, wanneer, hoe?</w:t>
            </w:r>
          </w:p>
          <w:p w14:paraId="4D3C3775" w14:textId="7B885F13"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Kennis van hele gespreksmodel, waarde van fase 3, wanneer wel/niet</w:t>
            </w:r>
            <w:r w:rsidR="007B1D3E">
              <w:rPr>
                <w:rFonts w:ascii="Rubik" w:eastAsia="Rubik" w:hAnsi="Rubik" w:cs="Rubik"/>
                <w:sz w:val="20"/>
                <w:szCs w:val="20"/>
              </w:rPr>
              <w:t>, hoe?</w:t>
            </w:r>
            <w:r>
              <w:rPr>
                <w:rFonts w:ascii="Rubik" w:eastAsia="Rubik" w:hAnsi="Rubik" w:cs="Rubik"/>
                <w:sz w:val="20"/>
                <w:szCs w:val="20"/>
              </w:rPr>
              <w:t xml:space="preserve"> </w:t>
            </w:r>
          </w:p>
          <w:p w14:paraId="1A285986" w14:textId="2D6C0ADA" w:rsidR="00417D64" w:rsidRDefault="00161F0B" w:rsidP="00C033A5">
            <w:pPr>
              <w:widowControl w:val="0"/>
              <w:spacing w:line="276" w:lineRule="auto"/>
              <w:rPr>
                <w:rFonts w:ascii="Rubik" w:eastAsia="Rubik" w:hAnsi="Rubik" w:cs="Rubik"/>
                <w:sz w:val="20"/>
                <w:szCs w:val="20"/>
                <w:u w:val="single"/>
              </w:rPr>
            </w:pPr>
            <w:r>
              <w:rPr>
                <w:rFonts w:ascii="Rubik" w:eastAsia="Rubik" w:hAnsi="Rubik" w:cs="Rubik"/>
                <w:sz w:val="20"/>
                <w:szCs w:val="20"/>
                <w:u w:val="single"/>
              </w:rPr>
              <w:t>Methode</w:t>
            </w:r>
            <w:r w:rsidR="00417D64">
              <w:rPr>
                <w:rFonts w:ascii="Rubik" w:eastAsia="Rubik" w:hAnsi="Rubik" w:cs="Rubik"/>
                <w:sz w:val="20"/>
                <w:szCs w:val="20"/>
                <w:u w:val="single"/>
              </w:rPr>
              <w:t>:</w:t>
            </w:r>
            <w:r w:rsidR="00417D64">
              <w:rPr>
                <w:rFonts w:ascii="Rubik" w:eastAsia="Rubik" w:hAnsi="Rubik" w:cs="Rubik"/>
                <w:sz w:val="20"/>
                <w:szCs w:val="20"/>
              </w:rPr>
              <w:t xml:space="preserve"> </w:t>
            </w:r>
            <w:r w:rsidR="000E6286">
              <w:rPr>
                <w:rFonts w:ascii="Rubik" w:eastAsia="Rubik" w:hAnsi="Rubik" w:cs="Rubik"/>
                <w:sz w:val="20"/>
                <w:szCs w:val="20"/>
              </w:rPr>
              <w:t xml:space="preserve">15 minuten, </w:t>
            </w:r>
            <w:r w:rsidR="00417D64">
              <w:rPr>
                <w:rFonts w:ascii="Rubik" w:eastAsia="Rubik" w:hAnsi="Rubik" w:cs="Rubik"/>
                <w:sz w:val="20"/>
                <w:szCs w:val="20"/>
              </w:rPr>
              <w:t>voordoen</w:t>
            </w:r>
            <w:r w:rsidR="00A05B32">
              <w:rPr>
                <w:rFonts w:ascii="Rubik" w:eastAsia="Rubik" w:hAnsi="Rubik" w:cs="Rubik"/>
                <w:sz w:val="20"/>
                <w:szCs w:val="20"/>
              </w:rPr>
              <w:t>, gehele gesprek oefenen</w:t>
            </w:r>
          </w:p>
        </w:tc>
      </w:tr>
    </w:tbl>
    <w:tbl>
      <w:tblPr>
        <w:tblStyle w:val="a2"/>
        <w:tblW w:w="99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
        <w:gridCol w:w="9060"/>
        <w:gridCol w:w="8"/>
      </w:tblGrid>
      <w:tr w:rsidR="00BF6885" w14:paraId="3A8BD95A" w14:textId="77777777" w:rsidTr="006A1D45">
        <w:trPr>
          <w:trHeight w:val="313"/>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9"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Elementen gedragsverandering. Trainers verdelen stof om en om</w:t>
            </w:r>
          </w:p>
        </w:tc>
      </w:tr>
      <w:tr w:rsidR="00BF6885" w14:paraId="3A8BD95F" w14:textId="77777777" w:rsidTr="00F131CC">
        <w:trPr>
          <w:gridAfter w:val="1"/>
          <w:wAfter w:w="8" w:type="dxa"/>
          <w:trHeight w:val="2826"/>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B" w14:textId="4A7E3073" w:rsidR="00BF6885" w:rsidRDefault="00F30834">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1F274B">
              <w:rPr>
                <w:rFonts w:ascii="Rubik" w:eastAsia="Rubik" w:hAnsi="Rubik" w:cs="Rubik"/>
                <w:sz w:val="20"/>
                <w:szCs w:val="20"/>
              </w:rPr>
              <w:t>3.15</w:t>
            </w:r>
            <w:r w:rsidR="006C57EF">
              <w:rPr>
                <w:rFonts w:ascii="Rubik" w:eastAsia="Rubik" w:hAnsi="Rubik" w:cs="Rubik"/>
                <w:sz w:val="20"/>
                <w:szCs w:val="20"/>
              </w:rPr>
              <w:t xml:space="preserve">. </w:t>
            </w:r>
            <w:r>
              <w:rPr>
                <w:rFonts w:ascii="Rubik" w:eastAsia="Rubik" w:hAnsi="Rubik" w:cs="Rubik"/>
                <w:sz w:val="20"/>
                <w:szCs w:val="20"/>
              </w:rPr>
              <w:t>–13.</w:t>
            </w:r>
            <w:r w:rsidR="00863A6D">
              <w:rPr>
                <w:rFonts w:ascii="Rubik" w:eastAsia="Rubik" w:hAnsi="Rubik" w:cs="Rubik"/>
                <w:sz w:val="20"/>
                <w:szCs w:val="20"/>
              </w:rPr>
              <w:t>45</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5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Visie op gedragsverandering in notendop.</w:t>
            </w:r>
          </w:p>
          <w:p w14:paraId="3A8BD95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visie van waaruit te handelen over gedragsverandering delen.</w:t>
            </w:r>
          </w:p>
          <w:p w14:paraId="6E101203" w14:textId="24E91068"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F30834">
              <w:rPr>
                <w:rFonts w:ascii="Rubik" w:eastAsia="Rubik" w:hAnsi="Rubik" w:cs="Rubik"/>
                <w:sz w:val="20"/>
                <w:szCs w:val="20"/>
              </w:rPr>
              <w:t>3</w:t>
            </w:r>
            <w:r w:rsidR="000E6286">
              <w:rPr>
                <w:rFonts w:ascii="Rubik" w:eastAsia="Rubik" w:hAnsi="Rubik" w:cs="Rubik"/>
                <w:sz w:val="20"/>
                <w:szCs w:val="20"/>
              </w:rPr>
              <w:t xml:space="preserve">0 minuten, </w:t>
            </w:r>
            <w:r w:rsidR="006C57EF">
              <w:rPr>
                <w:rFonts w:ascii="Rubik" w:eastAsia="Rubik" w:hAnsi="Rubik" w:cs="Rubik"/>
                <w:sz w:val="20"/>
                <w:szCs w:val="20"/>
              </w:rPr>
              <w:t>gesprek over gedragsverandering, dia’s over visie, filmpjes.</w:t>
            </w:r>
          </w:p>
          <w:p w14:paraId="7FBBBEEE" w14:textId="77777777" w:rsidR="00FC0A13"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Filmpje van </w:t>
            </w:r>
            <w:r w:rsidR="000E6286">
              <w:rPr>
                <w:rFonts w:ascii="Rubik" w:eastAsia="Rubik" w:hAnsi="Rubik" w:cs="Rubik"/>
                <w:sz w:val="20"/>
                <w:szCs w:val="20"/>
              </w:rPr>
              <w:t xml:space="preserve">Ben </w:t>
            </w:r>
            <w:proofErr w:type="spellStart"/>
            <w:r w:rsidR="000E6286">
              <w:rPr>
                <w:rFonts w:ascii="Rubik" w:eastAsia="Rubik" w:hAnsi="Rubik" w:cs="Rubik"/>
                <w:sz w:val="20"/>
                <w:szCs w:val="20"/>
              </w:rPr>
              <w:t>T</w:t>
            </w:r>
            <w:r>
              <w:rPr>
                <w:rFonts w:ascii="Rubik" w:eastAsia="Rubik" w:hAnsi="Rubik" w:cs="Rubik"/>
                <w:sz w:val="20"/>
                <w:szCs w:val="20"/>
              </w:rPr>
              <w:t>iggelaar</w:t>
            </w:r>
            <w:proofErr w:type="spellEnd"/>
            <w:r>
              <w:rPr>
                <w:rFonts w:ascii="Rubik" w:eastAsia="Rubik" w:hAnsi="Rubik" w:cs="Rubik"/>
                <w:sz w:val="20"/>
                <w:szCs w:val="20"/>
              </w:rPr>
              <w:t xml:space="preserve"> met opdracht welke aspecten noemt hij en hoe zie je dat terug in ons gespreksmodel? </w:t>
            </w:r>
            <w:r w:rsidR="00F30834">
              <w:rPr>
                <w:rFonts w:ascii="Rubik" w:eastAsia="Rubik" w:hAnsi="Rubik" w:cs="Rubik"/>
                <w:sz w:val="20"/>
                <w:szCs w:val="20"/>
              </w:rPr>
              <w:t xml:space="preserve"> </w:t>
            </w:r>
          </w:p>
          <w:p w14:paraId="5C2E81F8"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60AA3EAC"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0CAB004F"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49522B4B"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58CD6106"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319B83CD"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6FD18619" w14:textId="77777777"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p w14:paraId="3A8BD95E" w14:textId="361C1EAC" w:rsidR="00F131CC" w:rsidRDefault="00F131CC">
            <w:pPr>
              <w:widowControl w:val="0"/>
              <w:pBdr>
                <w:top w:val="nil"/>
                <w:left w:val="nil"/>
                <w:bottom w:val="nil"/>
                <w:right w:val="nil"/>
                <w:between w:val="nil"/>
              </w:pBdr>
              <w:spacing w:line="276" w:lineRule="auto"/>
              <w:rPr>
                <w:rFonts w:ascii="Rubik" w:eastAsia="Rubik" w:hAnsi="Rubik" w:cs="Rubik"/>
                <w:sz w:val="20"/>
                <w:szCs w:val="20"/>
              </w:rPr>
            </w:pPr>
          </w:p>
        </w:tc>
      </w:tr>
      <w:tr w:rsidR="00BF6885" w14:paraId="3A8BD961" w14:textId="77777777" w:rsidTr="006A1D45">
        <w:trPr>
          <w:trHeight w:val="167"/>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60" w14:textId="77777777" w:rsidR="00BF6885" w:rsidRDefault="006C57EF" w:rsidP="00F131CC">
            <w:pPr>
              <w:widowControl w:val="0"/>
              <w:pBdr>
                <w:top w:val="single" w:sz="4" w:space="1" w:color="auto"/>
                <w:left w:val="single" w:sz="4" w:space="1" w:color="auto"/>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 xml:space="preserve">Afsluiten met een cijfer </w:t>
            </w:r>
          </w:p>
        </w:tc>
      </w:tr>
      <w:tr w:rsidR="00BF6885" w14:paraId="3A8BD96A" w14:textId="77777777" w:rsidTr="00B11705">
        <w:trPr>
          <w:gridAfter w:val="1"/>
          <w:wAfter w:w="8" w:type="dxa"/>
          <w:trHeight w:val="1480"/>
        </w:trPr>
        <w:tc>
          <w:tcPr>
            <w:tcW w:w="835" w:type="dxa"/>
            <w:tcBorders>
              <w:left w:val="single" w:sz="8" w:space="0" w:color="000000"/>
              <w:right w:val="single" w:sz="8" w:space="0" w:color="000000"/>
            </w:tcBorders>
            <w:shd w:val="clear" w:color="auto" w:fill="auto"/>
            <w:tcMar>
              <w:top w:w="100" w:type="dxa"/>
              <w:left w:w="100" w:type="dxa"/>
              <w:bottom w:w="100" w:type="dxa"/>
              <w:right w:w="100" w:type="dxa"/>
            </w:tcMar>
          </w:tcPr>
          <w:p w14:paraId="3A8BD962" w14:textId="163D9685" w:rsidR="00BF6885" w:rsidRDefault="00863A6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13.45</w:t>
            </w:r>
            <w:r w:rsidR="00676114">
              <w:rPr>
                <w:rFonts w:ascii="Rubik" w:eastAsia="Rubik" w:hAnsi="Rubik" w:cs="Rubik"/>
                <w:sz w:val="20"/>
                <w:szCs w:val="20"/>
              </w:rPr>
              <w:t>-</w:t>
            </w:r>
            <w:r w:rsidR="00D779CE">
              <w:rPr>
                <w:rFonts w:ascii="Rubik" w:eastAsia="Rubik" w:hAnsi="Rubik" w:cs="Rubik"/>
                <w:sz w:val="20"/>
                <w:szCs w:val="20"/>
              </w:rPr>
              <w:t>1</w:t>
            </w:r>
            <w:r w:rsidR="00676114">
              <w:rPr>
                <w:rFonts w:ascii="Rubik" w:eastAsia="Rubik" w:hAnsi="Rubik" w:cs="Rubik"/>
                <w:sz w:val="20"/>
                <w:szCs w:val="20"/>
              </w:rPr>
              <w:t>4</w:t>
            </w:r>
            <w:r w:rsidR="00D779CE">
              <w:rPr>
                <w:rFonts w:ascii="Rubik" w:eastAsia="Rubik" w:hAnsi="Rubik" w:cs="Rubik"/>
                <w:sz w:val="20"/>
                <w:szCs w:val="20"/>
              </w:rPr>
              <w:t>.00</w:t>
            </w:r>
            <w:r w:rsidR="006C57EF">
              <w:rPr>
                <w:rFonts w:ascii="Rubik" w:eastAsia="Rubik" w:hAnsi="Rubik" w:cs="Rubik"/>
                <w:sz w:val="20"/>
                <w:szCs w:val="20"/>
              </w:rPr>
              <w:t xml:space="preserve"> </w:t>
            </w:r>
          </w:p>
        </w:tc>
        <w:tc>
          <w:tcPr>
            <w:tcW w:w="9060" w:type="dxa"/>
            <w:tcBorders>
              <w:right w:val="single" w:sz="8" w:space="0" w:color="000000"/>
            </w:tcBorders>
            <w:shd w:val="clear" w:color="auto" w:fill="auto"/>
            <w:tcMar>
              <w:top w:w="100" w:type="dxa"/>
              <w:left w:w="100" w:type="dxa"/>
              <w:bottom w:w="100" w:type="dxa"/>
              <w:right w:w="100" w:type="dxa"/>
            </w:tcMar>
          </w:tcPr>
          <w:p w14:paraId="3A8BD963" w14:textId="05A140D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samenvatting geven, verwijzen naar het portaal, voor nalezen documenten/presentatie, maken van </w:t>
            </w:r>
            <w:r w:rsidR="00FC0A13">
              <w:rPr>
                <w:rFonts w:ascii="Rubik" w:eastAsia="Rubik" w:hAnsi="Rubik" w:cs="Rubik"/>
                <w:sz w:val="20"/>
                <w:szCs w:val="20"/>
              </w:rPr>
              <w:t>toets</w:t>
            </w:r>
            <w:r>
              <w:rPr>
                <w:rFonts w:ascii="Rubik" w:eastAsia="Rubik" w:hAnsi="Rubik" w:cs="Rubik"/>
                <w:sz w:val="20"/>
                <w:szCs w:val="20"/>
              </w:rPr>
              <w:t xml:space="preserve">. </w:t>
            </w:r>
          </w:p>
          <w:p w14:paraId="3A8BD96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feedback, wensen voor dagdeel 3 ophalen</w:t>
            </w:r>
          </w:p>
          <w:p w14:paraId="3A8BD965" w14:textId="1C273D00" w:rsidR="00BF6885" w:rsidRDefault="00161F0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0E6286">
              <w:rPr>
                <w:rFonts w:ascii="Rubik" w:eastAsia="Rubik" w:hAnsi="Rubik" w:cs="Rubik"/>
                <w:sz w:val="20"/>
                <w:szCs w:val="20"/>
              </w:rPr>
              <w:t xml:space="preserve">15 minuten. </w:t>
            </w:r>
            <w:r w:rsidR="006C57EF">
              <w:rPr>
                <w:rFonts w:ascii="Rubik" w:eastAsia="Rubik" w:hAnsi="Rubik" w:cs="Rubik"/>
                <w:sz w:val="20"/>
                <w:szCs w:val="20"/>
              </w:rPr>
              <w:t>Terugblik, woord en cijfer van de dag. Verwijzen naar portaal.</w:t>
            </w:r>
          </w:p>
          <w:p w14:paraId="3A8BD966" w14:textId="77777777" w:rsidR="00BF6885" w:rsidRDefault="00BF6885">
            <w:pPr>
              <w:widowControl w:val="0"/>
              <w:pBdr>
                <w:top w:val="nil"/>
                <w:left w:val="nil"/>
                <w:bottom w:val="nil"/>
                <w:right w:val="nil"/>
                <w:between w:val="nil"/>
              </w:pBdr>
              <w:spacing w:line="276" w:lineRule="auto"/>
              <w:rPr>
                <w:rFonts w:ascii="Rubik" w:eastAsia="Rubik" w:hAnsi="Rubik" w:cs="Rubik"/>
                <w:sz w:val="20"/>
                <w:szCs w:val="20"/>
              </w:rPr>
            </w:pPr>
          </w:p>
          <w:p w14:paraId="3A8BD967" w14:textId="4F51D82B" w:rsidR="00BF6885" w:rsidRDefault="00E77996">
            <w:pPr>
              <w:widowControl w:val="0"/>
              <w:spacing w:line="276" w:lineRule="auto"/>
              <w:rPr>
                <w:rFonts w:ascii="Rubik" w:eastAsia="Rubik" w:hAnsi="Rubik" w:cs="Rubik"/>
                <w:sz w:val="20"/>
                <w:szCs w:val="20"/>
              </w:rPr>
            </w:pPr>
            <w:r>
              <w:rPr>
                <w:rFonts w:ascii="Rubik" w:eastAsia="Rubik" w:hAnsi="Rubik" w:cs="Rubik"/>
                <w:sz w:val="20"/>
                <w:szCs w:val="20"/>
              </w:rPr>
              <w:t xml:space="preserve">Bettery Academy en </w:t>
            </w:r>
            <w:proofErr w:type="spellStart"/>
            <w:r>
              <w:rPr>
                <w:rFonts w:ascii="Rubik" w:eastAsia="Rubik" w:hAnsi="Rubik" w:cs="Rubik"/>
                <w:sz w:val="20"/>
                <w:szCs w:val="20"/>
              </w:rPr>
              <w:t>TrainTool</w:t>
            </w:r>
            <w:proofErr w:type="spellEnd"/>
          </w:p>
          <w:p w14:paraId="3A8BD969" w14:textId="5FF0A96E" w:rsidR="00BF6885" w:rsidRDefault="00E77996" w:rsidP="00E77996">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Oefenen van de GG/ZZ Gespreksvaardigheden in </w:t>
            </w:r>
            <w:proofErr w:type="spellStart"/>
            <w:r>
              <w:rPr>
                <w:rFonts w:ascii="Rubik" w:eastAsia="Rubik" w:hAnsi="Rubik" w:cs="Rubik"/>
                <w:sz w:val="20"/>
                <w:szCs w:val="20"/>
              </w:rPr>
              <w:t>TrainTool</w:t>
            </w:r>
            <w:proofErr w:type="spellEnd"/>
            <w:r>
              <w:rPr>
                <w:rFonts w:ascii="Rubik" w:eastAsia="Rubik" w:hAnsi="Rubik" w:cs="Rubik"/>
                <w:sz w:val="20"/>
                <w:szCs w:val="20"/>
              </w:rPr>
              <w:t xml:space="preserve">. </w:t>
            </w:r>
          </w:p>
        </w:tc>
      </w:tr>
      <w:tr w:rsidR="00B11705" w14:paraId="5B6B5F55" w14:textId="77777777" w:rsidTr="00B11705">
        <w:trPr>
          <w:gridAfter w:val="1"/>
          <w:wAfter w:w="8" w:type="dxa"/>
          <w:trHeight w:val="1480"/>
        </w:trPr>
        <w:tc>
          <w:tcPr>
            <w:tcW w:w="835" w:type="dxa"/>
            <w:tcBorders>
              <w:left w:val="single" w:sz="8" w:space="0" w:color="000000"/>
              <w:right w:val="single" w:sz="8" w:space="0" w:color="000000"/>
            </w:tcBorders>
            <w:shd w:val="clear" w:color="auto" w:fill="auto"/>
            <w:tcMar>
              <w:top w:w="100" w:type="dxa"/>
              <w:left w:w="100" w:type="dxa"/>
              <w:bottom w:w="100" w:type="dxa"/>
              <w:right w:w="100" w:type="dxa"/>
            </w:tcMar>
          </w:tcPr>
          <w:p w14:paraId="3F9259E6" w14:textId="77777777" w:rsidR="00B11705" w:rsidRDefault="00B11705">
            <w:pPr>
              <w:widowControl w:val="0"/>
              <w:pBdr>
                <w:top w:val="nil"/>
                <w:left w:val="nil"/>
                <w:bottom w:val="nil"/>
                <w:right w:val="nil"/>
                <w:between w:val="nil"/>
              </w:pBdr>
              <w:spacing w:line="276" w:lineRule="auto"/>
              <w:rPr>
                <w:rFonts w:ascii="Rubik" w:eastAsia="Rubik" w:hAnsi="Rubik" w:cs="Rubik"/>
                <w:sz w:val="20"/>
                <w:szCs w:val="20"/>
              </w:rPr>
            </w:pPr>
          </w:p>
        </w:tc>
        <w:tc>
          <w:tcPr>
            <w:tcW w:w="9060" w:type="dxa"/>
            <w:tcBorders>
              <w:right w:val="single" w:sz="8" w:space="0" w:color="000000"/>
            </w:tcBorders>
            <w:shd w:val="clear" w:color="auto" w:fill="auto"/>
            <w:tcMar>
              <w:top w:w="100" w:type="dxa"/>
              <w:left w:w="100" w:type="dxa"/>
              <w:bottom w:w="100" w:type="dxa"/>
              <w:right w:w="100" w:type="dxa"/>
            </w:tcMar>
          </w:tcPr>
          <w:p w14:paraId="6C8F959B" w14:textId="77777777" w:rsidR="00B11705" w:rsidRDefault="00B11705">
            <w:pPr>
              <w:widowControl w:val="0"/>
              <w:pBdr>
                <w:top w:val="nil"/>
                <w:left w:val="nil"/>
                <w:bottom w:val="nil"/>
                <w:right w:val="nil"/>
                <w:between w:val="nil"/>
              </w:pBdr>
              <w:spacing w:line="276" w:lineRule="auto"/>
              <w:rPr>
                <w:rFonts w:ascii="Rubik" w:eastAsia="Rubik" w:hAnsi="Rubik" w:cs="Rubik"/>
                <w:sz w:val="20"/>
                <w:szCs w:val="20"/>
                <w:u w:val="single"/>
              </w:rPr>
            </w:pPr>
          </w:p>
        </w:tc>
      </w:tr>
      <w:tr w:rsidR="00B11705" w14:paraId="4FE0C4A9"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EF6EF" w14:textId="77777777" w:rsidR="00B11705" w:rsidRPr="00EE2BDC" w:rsidRDefault="00B11705">
            <w:pPr>
              <w:widowControl w:val="0"/>
              <w:pBdr>
                <w:top w:val="nil"/>
                <w:left w:val="nil"/>
                <w:bottom w:val="nil"/>
                <w:right w:val="nil"/>
                <w:between w:val="nil"/>
              </w:pBdr>
              <w:spacing w:line="276" w:lineRule="auto"/>
              <w:rPr>
                <w:rFonts w:ascii="Rubik" w:eastAsia="Rubik" w:hAnsi="Rubik" w:cs="Rubik"/>
                <w:sz w:val="20"/>
                <w:szCs w:val="20"/>
              </w:rPr>
            </w:pPr>
            <w:r w:rsidRPr="00EE2BDC">
              <w:rPr>
                <w:rFonts w:ascii="Rubik" w:eastAsia="Rubik" w:hAnsi="Rubik" w:cs="Rubik"/>
                <w:sz w:val="20"/>
                <w:szCs w:val="20"/>
              </w:rPr>
              <w:t xml:space="preserve">Thuis/online </w:t>
            </w:r>
          </w:p>
          <w:p w14:paraId="2F7FDA76" w14:textId="79D0E216" w:rsidR="00B11705" w:rsidRPr="00EE2BDC" w:rsidRDefault="00B11705">
            <w:pPr>
              <w:widowControl w:val="0"/>
              <w:pBdr>
                <w:top w:val="nil"/>
                <w:left w:val="nil"/>
                <w:bottom w:val="nil"/>
                <w:right w:val="nil"/>
                <w:between w:val="nil"/>
              </w:pBdr>
              <w:spacing w:line="276" w:lineRule="auto"/>
              <w:rPr>
                <w:rFonts w:ascii="Rubik" w:eastAsia="Rubik" w:hAnsi="Rubik" w:cs="Rubik"/>
                <w:sz w:val="20"/>
                <w:szCs w:val="20"/>
              </w:rPr>
            </w:pPr>
            <w:r w:rsidRPr="00EE2BDC">
              <w:rPr>
                <w:rFonts w:ascii="Rubik" w:eastAsia="Rubik" w:hAnsi="Rubik" w:cs="Rubik"/>
                <w:sz w:val="20"/>
                <w:szCs w:val="20"/>
              </w:rPr>
              <w:t>Traintool 60 min en online GG/ZZ test 30 min.</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56ECA773" w14:textId="285BECF6" w:rsidR="00B11705" w:rsidRPr="00EE2BDC" w:rsidRDefault="00B11705">
            <w:pPr>
              <w:widowControl w:val="0"/>
              <w:pBdr>
                <w:top w:val="nil"/>
                <w:left w:val="nil"/>
                <w:bottom w:val="nil"/>
                <w:right w:val="nil"/>
                <w:between w:val="nil"/>
              </w:pBdr>
              <w:spacing w:line="276" w:lineRule="auto"/>
              <w:rPr>
                <w:rFonts w:ascii="Rubik" w:eastAsia="Rubik" w:hAnsi="Rubik" w:cs="Rubik"/>
                <w:sz w:val="20"/>
                <w:szCs w:val="20"/>
                <w:u w:val="single"/>
              </w:rPr>
            </w:pPr>
            <w:r w:rsidRPr="00EE2BDC">
              <w:rPr>
                <w:rFonts w:ascii="Rubik" w:eastAsia="Rubik" w:hAnsi="Rubik" w:cs="Rubik"/>
                <w:sz w:val="20"/>
                <w:szCs w:val="20"/>
                <w:u w:val="single"/>
              </w:rPr>
              <w:t>Inhoud:</w:t>
            </w:r>
            <w:r w:rsidRPr="00EE2BDC">
              <w:rPr>
                <w:rFonts w:ascii="Rubik" w:eastAsia="Rubik" w:hAnsi="Rubik" w:cs="Rubik"/>
                <w:sz w:val="20"/>
                <w:szCs w:val="20"/>
              </w:rPr>
              <w:t xml:space="preserve"> fase 2 </w:t>
            </w:r>
            <w:r w:rsidR="009A4428" w:rsidRPr="00EE2BDC">
              <w:rPr>
                <w:rFonts w:ascii="Rubik" w:eastAsia="Rubik" w:hAnsi="Rubik" w:cs="Rubik"/>
                <w:sz w:val="20"/>
                <w:szCs w:val="20"/>
              </w:rPr>
              <w:t xml:space="preserve">en 3 </w:t>
            </w:r>
            <w:r w:rsidRPr="00EE2BDC">
              <w:rPr>
                <w:rFonts w:ascii="Rubik" w:eastAsia="Rubik" w:hAnsi="Rubik" w:cs="Rubik"/>
                <w:sz w:val="20"/>
                <w:szCs w:val="20"/>
              </w:rPr>
              <w:t>oefenen online</w:t>
            </w:r>
            <w:r w:rsidR="009A4428" w:rsidRPr="00EE2BDC">
              <w:rPr>
                <w:rFonts w:ascii="Rubik" w:eastAsia="Rubik" w:hAnsi="Rubik" w:cs="Rubik"/>
                <w:sz w:val="20"/>
                <w:szCs w:val="20"/>
              </w:rPr>
              <w:t xml:space="preserve"> en test maken online wat is GG en wat is ZZ</w:t>
            </w:r>
            <w:r w:rsidRPr="00EE2BDC">
              <w:rPr>
                <w:rFonts w:ascii="Rubik" w:eastAsia="Rubik" w:hAnsi="Rubik" w:cs="Rubik"/>
                <w:sz w:val="20"/>
                <w:szCs w:val="20"/>
              </w:rPr>
              <w:br/>
            </w:r>
            <w:r w:rsidRPr="00EE2BDC">
              <w:rPr>
                <w:rFonts w:ascii="Rubik" w:eastAsia="Rubik" w:hAnsi="Rubik" w:cs="Rubik"/>
                <w:sz w:val="20"/>
                <w:szCs w:val="20"/>
                <w:u w:val="single"/>
              </w:rPr>
              <w:t>Doel:</w:t>
            </w:r>
            <w:r w:rsidRPr="00EE2BDC">
              <w:rPr>
                <w:rFonts w:ascii="Rubik" w:eastAsia="Rubik" w:hAnsi="Rubik" w:cs="Rubik"/>
                <w:sz w:val="20"/>
                <w:szCs w:val="20"/>
              </w:rPr>
              <w:t xml:space="preserve"> Doen, ervaren, feedback, groei, ontdekken experimenteren met fase 2, online. Jezelf terugzien en evalueren.</w:t>
            </w:r>
            <w:r w:rsidR="009A4428" w:rsidRPr="00EE2BDC">
              <w:rPr>
                <w:rFonts w:ascii="Rubik" w:eastAsia="Rubik" w:hAnsi="Rubik" w:cs="Rubik"/>
                <w:sz w:val="20"/>
                <w:szCs w:val="20"/>
              </w:rPr>
              <w:t xml:space="preserve"> Toets maken om te kijken wat je weet van GG en ZZ na dag 2.</w:t>
            </w:r>
            <w:r w:rsidRPr="00EE2BDC">
              <w:rPr>
                <w:rFonts w:ascii="Rubik" w:eastAsia="Rubik" w:hAnsi="Rubik" w:cs="Rubik"/>
                <w:sz w:val="20"/>
                <w:szCs w:val="20"/>
              </w:rPr>
              <w:t xml:space="preserve"> </w:t>
            </w:r>
            <w:r w:rsidRPr="00EE2BDC">
              <w:rPr>
                <w:rFonts w:ascii="Rubik" w:eastAsia="Rubik" w:hAnsi="Rubik" w:cs="Rubik"/>
                <w:sz w:val="20"/>
                <w:szCs w:val="20"/>
              </w:rPr>
              <w:br/>
            </w:r>
            <w:r w:rsidRPr="00EE2BDC">
              <w:rPr>
                <w:rFonts w:ascii="Rubik" w:eastAsia="Rubik" w:hAnsi="Rubik" w:cs="Rubik"/>
                <w:sz w:val="20"/>
                <w:szCs w:val="20"/>
                <w:u w:val="single"/>
              </w:rPr>
              <w:t>Procedure:</w:t>
            </w:r>
            <w:r w:rsidRPr="00EE2BDC">
              <w:rPr>
                <w:rFonts w:ascii="Rubik" w:eastAsia="Rubik" w:hAnsi="Rubik" w:cs="Rubik"/>
                <w:sz w:val="20"/>
                <w:szCs w:val="20"/>
              </w:rPr>
              <w:t xml:space="preserve"> Online via traintool waar online gespreksvaardigheden kunnen worden geoefend.</w:t>
            </w:r>
            <w:r w:rsidR="009A4428" w:rsidRPr="00EE2BDC">
              <w:rPr>
                <w:rFonts w:ascii="Rubik" w:eastAsia="Rubik" w:hAnsi="Rubik" w:cs="Rubik"/>
                <w:sz w:val="20"/>
                <w:szCs w:val="20"/>
              </w:rPr>
              <w:t xml:space="preserve"> Via Academy portaal online test maken.</w:t>
            </w:r>
            <w:r w:rsidRPr="00EE2BDC">
              <w:rPr>
                <w:rFonts w:ascii="Rubik" w:eastAsia="Rubik" w:hAnsi="Rubik" w:cs="Rubik"/>
                <w:sz w:val="20"/>
                <w:szCs w:val="20"/>
              </w:rPr>
              <w:br/>
            </w:r>
            <w:r w:rsidR="00161F0B" w:rsidRPr="00EE2BDC">
              <w:rPr>
                <w:rFonts w:ascii="Rubik" w:eastAsia="Rubik" w:hAnsi="Rubik" w:cs="Rubik"/>
                <w:sz w:val="20"/>
                <w:szCs w:val="20"/>
                <w:u w:val="single"/>
              </w:rPr>
              <w:t>Methode</w:t>
            </w:r>
            <w:r w:rsidRPr="00EE2BDC">
              <w:rPr>
                <w:rFonts w:ascii="Rubik" w:eastAsia="Rubik" w:hAnsi="Rubik" w:cs="Rubik"/>
                <w:sz w:val="20"/>
                <w:szCs w:val="20"/>
                <w:u w:val="single"/>
              </w:rPr>
              <w:t>:</w:t>
            </w:r>
            <w:r w:rsidRPr="00EE2BDC">
              <w:rPr>
                <w:rFonts w:ascii="Rubik" w:eastAsia="Rubik" w:hAnsi="Rubik" w:cs="Rubik"/>
                <w:sz w:val="20"/>
                <w:szCs w:val="20"/>
              </w:rPr>
              <w:t xml:space="preserve"> Uitleg geven </w:t>
            </w:r>
            <w:r w:rsidR="009A4428" w:rsidRPr="00EE2BDC">
              <w:rPr>
                <w:rFonts w:ascii="Rubik" w:eastAsia="Rubik" w:hAnsi="Rubik" w:cs="Rubik"/>
                <w:sz w:val="20"/>
                <w:szCs w:val="20"/>
              </w:rPr>
              <w:t>voor fase 2 traintool</w:t>
            </w:r>
            <w:r w:rsidRPr="00EE2BDC">
              <w:rPr>
                <w:rFonts w:ascii="Rubik" w:eastAsia="Rubik" w:hAnsi="Rubik" w:cs="Rubik"/>
                <w:sz w:val="20"/>
                <w:szCs w:val="20"/>
              </w:rPr>
              <w:t xml:space="preserve">, leren door groeien en feedback voor jezelf. Ook </w:t>
            </w:r>
            <w:r w:rsidR="009A4428" w:rsidRPr="00EE2BDC">
              <w:rPr>
                <w:rFonts w:ascii="Rubik" w:eastAsia="Rubik" w:hAnsi="Rubik" w:cs="Rubik"/>
                <w:sz w:val="20"/>
                <w:szCs w:val="20"/>
              </w:rPr>
              <w:t>aangeven dat er feedback gegeven moet worden aan 2 deelnemers. Uitleg geven hoe een test gemaakt kan worden via online Academy portaal.</w:t>
            </w:r>
            <w:r w:rsidRPr="00EE2BDC">
              <w:rPr>
                <w:rFonts w:ascii="Rubik" w:eastAsia="Rubik" w:hAnsi="Rubik" w:cs="Rubik"/>
                <w:sz w:val="20"/>
                <w:szCs w:val="20"/>
              </w:rPr>
              <w:br/>
            </w:r>
          </w:p>
        </w:tc>
      </w:tr>
    </w:tbl>
    <w:p w14:paraId="6D9C40D6"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53EAFAC5"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81B4F69"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49518A69"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6C4993D6"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F5BEDEC"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006D71D1"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7335D678"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6B74A2F3"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766D22D"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3A8BD976" w14:textId="699E698A" w:rsidR="00BF6885" w:rsidRPr="007A52EE" w:rsidRDefault="00B158D8"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r w:rsidRPr="007A52EE">
        <w:rPr>
          <w:rFonts w:ascii="Rubik" w:eastAsia="Rubik" w:hAnsi="Rubik" w:cs="Rubik"/>
          <w:b/>
          <w:color w:val="00877C"/>
          <w:sz w:val="30"/>
          <w:szCs w:val="30"/>
          <w:u w:val="single"/>
        </w:rPr>
        <w:lastRenderedPageBreak/>
        <w:t xml:space="preserve">Dagdeel </w:t>
      </w:r>
      <w:r>
        <w:rPr>
          <w:rFonts w:ascii="Rubik" w:eastAsia="Rubik" w:hAnsi="Rubik" w:cs="Rubik"/>
          <w:b/>
          <w:color w:val="00877C"/>
          <w:sz w:val="30"/>
          <w:szCs w:val="30"/>
          <w:u w:val="single"/>
        </w:rPr>
        <w:t>3</w:t>
      </w:r>
      <w:r w:rsidRPr="00154693">
        <w:rPr>
          <w:rFonts w:ascii="Rubik" w:eastAsia="Rubik" w:hAnsi="Rubik" w:cs="Rubik"/>
          <w:b/>
          <w:color w:val="00877C"/>
          <w:sz w:val="30"/>
          <w:szCs w:val="30"/>
          <w:u w:val="single"/>
        </w:rPr>
        <w:t xml:space="preserve">; 4 uur </w:t>
      </w:r>
      <w:r>
        <w:rPr>
          <w:rFonts w:ascii="Rubik" w:eastAsia="Rubik" w:hAnsi="Rubik" w:cs="Rubik"/>
          <w:b/>
          <w:color w:val="00877C"/>
          <w:sz w:val="30"/>
          <w:szCs w:val="30"/>
          <w:u w:val="single"/>
        </w:rPr>
        <w:t xml:space="preserve">( </w:t>
      </w:r>
      <w:r w:rsidR="00EE2BDC">
        <w:rPr>
          <w:rFonts w:ascii="Rubik" w:eastAsia="Rubik" w:hAnsi="Rubik" w:cs="Rubik"/>
          <w:b/>
          <w:color w:val="00877C"/>
          <w:sz w:val="30"/>
          <w:szCs w:val="30"/>
          <w:u w:val="single"/>
        </w:rPr>
        <w:t>plus 30 min</w:t>
      </w:r>
      <w:r>
        <w:rPr>
          <w:rFonts w:ascii="Rubik" w:eastAsia="Rubik" w:hAnsi="Rubik" w:cs="Rubik"/>
          <w:b/>
          <w:color w:val="00877C"/>
          <w:sz w:val="30"/>
          <w:szCs w:val="30"/>
          <w:u w:val="single"/>
        </w:rPr>
        <w:t>pauze)</w:t>
      </w:r>
      <w:r w:rsidR="007A52EE">
        <w:rPr>
          <w:rFonts w:ascii="Rubik" w:eastAsia="Rubik" w:hAnsi="Rubik" w:cs="Rubik"/>
          <w:color w:val="00877C"/>
          <w:sz w:val="20"/>
          <w:szCs w:val="20"/>
        </w:rPr>
        <w:br/>
      </w:r>
      <w:r w:rsidR="000021CA">
        <w:rPr>
          <w:rFonts w:ascii="Rubik" w:eastAsia="Rubik" w:hAnsi="Rubik" w:cs="Rubik"/>
          <w:bCs/>
          <w:color w:val="00877C"/>
          <w:sz w:val="22"/>
          <w:szCs w:val="22"/>
        </w:rPr>
        <w:t>C</w:t>
      </w:r>
      <w:r w:rsidR="000021CA" w:rsidRPr="000021CA">
        <w:rPr>
          <w:rFonts w:ascii="Rubik" w:eastAsia="Rubik" w:hAnsi="Rubik" w:cs="Rubik"/>
          <w:bCs/>
          <w:color w:val="00877C"/>
          <w:sz w:val="22"/>
          <w:szCs w:val="22"/>
        </w:rPr>
        <w:t>asuïstiek meenemen uit de afgelopen week, voorbeeld waar het lukte en voorbeeld waar het moeilijk was. </w:t>
      </w:r>
    </w:p>
    <w:p w14:paraId="3A8BD977"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3"/>
        <w:tblW w:w="101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7"/>
        <w:gridCol w:w="64"/>
        <w:gridCol w:w="9280"/>
        <w:gridCol w:w="8"/>
      </w:tblGrid>
      <w:tr w:rsidR="00BF6885" w14:paraId="3A8BD97A" w14:textId="77777777" w:rsidTr="006A1D45">
        <w:trPr>
          <w:gridAfter w:val="1"/>
          <w:wAfter w:w="8" w:type="dxa"/>
          <w:trHeight w:val="280"/>
        </w:trPr>
        <w:tc>
          <w:tcPr>
            <w:tcW w:w="841" w:type="dxa"/>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8"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Tijd</w:t>
            </w:r>
          </w:p>
        </w:tc>
        <w:tc>
          <w:tcPr>
            <w:tcW w:w="928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9"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7C" w14:textId="77777777" w:rsidTr="006A1D45">
        <w:trPr>
          <w:trHeight w:val="460"/>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B" w14:textId="5958EEEB"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terugblik dag 2 en </w:t>
            </w:r>
            <w:r w:rsidR="000A32F1">
              <w:rPr>
                <w:rFonts w:ascii="Rubik" w:eastAsia="Rubik" w:hAnsi="Rubik" w:cs="Rubik"/>
                <w:color w:val="00877C"/>
                <w:sz w:val="20"/>
                <w:szCs w:val="20"/>
              </w:rPr>
              <w:t>K</w:t>
            </w:r>
            <w:r>
              <w:rPr>
                <w:rFonts w:ascii="Rubik" w:eastAsia="Rubik" w:hAnsi="Rubik" w:cs="Rubik"/>
                <w:color w:val="00877C"/>
                <w:sz w:val="20"/>
                <w:szCs w:val="20"/>
              </w:rPr>
              <w:t>a</w:t>
            </w:r>
            <w:r w:rsidR="009A4428">
              <w:rPr>
                <w:rFonts w:ascii="Rubik" w:eastAsia="Rubik" w:hAnsi="Rubik" w:cs="Rubik"/>
                <w:color w:val="00877C"/>
                <w:sz w:val="20"/>
                <w:szCs w:val="20"/>
              </w:rPr>
              <w:t>artspel gehele gespreksmodel</w:t>
            </w:r>
          </w:p>
        </w:tc>
      </w:tr>
      <w:tr w:rsidR="00BF6885" w14:paraId="3A8BD982" w14:textId="77777777" w:rsidTr="006A1D45">
        <w:trPr>
          <w:gridAfter w:val="1"/>
          <w:wAfter w:w="8" w:type="dxa"/>
          <w:trHeight w:val="222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D" w14:textId="4E7616AB" w:rsidR="00BF6885" w:rsidRDefault="00934C44">
            <w:pPr>
              <w:widowControl w:val="0"/>
              <w:spacing w:line="276" w:lineRule="auto"/>
              <w:rPr>
                <w:rFonts w:ascii="Rubik" w:eastAsia="Rubik" w:hAnsi="Rubik" w:cs="Rubik"/>
                <w:sz w:val="20"/>
                <w:szCs w:val="20"/>
              </w:rPr>
            </w:pPr>
            <w:r>
              <w:rPr>
                <w:rFonts w:ascii="Rubik" w:eastAsia="Rubik" w:hAnsi="Rubik" w:cs="Rubik"/>
                <w:sz w:val="20"/>
                <w:szCs w:val="20"/>
              </w:rPr>
              <w:t>09.30-09.</w:t>
            </w:r>
            <w:r w:rsidR="008507E8">
              <w:rPr>
                <w:rFonts w:ascii="Rubik" w:eastAsia="Rubik" w:hAnsi="Rubik" w:cs="Rubik"/>
                <w:sz w:val="20"/>
                <w:szCs w:val="20"/>
              </w:rPr>
              <w:t>4</w:t>
            </w:r>
            <w:r>
              <w:rPr>
                <w:rFonts w:ascii="Rubik" w:eastAsia="Rubik" w:hAnsi="Rubik" w:cs="Rubik"/>
                <w:sz w:val="20"/>
                <w:szCs w:val="20"/>
              </w:rPr>
              <w:t>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7E" w14:textId="5FCDCF8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2 en 3, afsluiten met k</w:t>
            </w:r>
            <w:r w:rsidR="009A4428">
              <w:rPr>
                <w:rFonts w:ascii="Rubik" w:eastAsia="Rubik" w:hAnsi="Rubik" w:cs="Rubik"/>
                <w:sz w:val="20"/>
                <w:szCs w:val="20"/>
              </w:rPr>
              <w:t>aartspel GG/ZZ</w:t>
            </w:r>
          </w:p>
          <w:p w14:paraId="3A8BD97F" w14:textId="1552B59E"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uitwisseling van nawerking eerste dag en gesprek over visie</w:t>
            </w:r>
            <w:r w:rsidR="009A4428">
              <w:rPr>
                <w:rFonts w:ascii="Rubik" w:eastAsia="Rubik" w:hAnsi="Rubik" w:cs="Rubik"/>
                <w:sz w:val="20"/>
                <w:szCs w:val="20"/>
              </w:rPr>
              <w:t xml:space="preserve">. Hele gesprekmodel </w:t>
            </w:r>
            <w:r w:rsidR="008507E8">
              <w:rPr>
                <w:rFonts w:ascii="Rubik" w:eastAsia="Rubik" w:hAnsi="Rubik" w:cs="Rubik"/>
                <w:sz w:val="20"/>
                <w:szCs w:val="20"/>
              </w:rPr>
              <w:t xml:space="preserve">leren </w:t>
            </w:r>
            <w:proofErr w:type="spellStart"/>
            <w:r w:rsidR="008507E8">
              <w:rPr>
                <w:rFonts w:ascii="Rubik" w:eastAsia="Rubik" w:hAnsi="Rubik" w:cs="Rubik"/>
                <w:sz w:val="20"/>
                <w:szCs w:val="20"/>
              </w:rPr>
              <w:t>dmv</w:t>
            </w:r>
            <w:proofErr w:type="spellEnd"/>
            <w:r w:rsidR="008507E8">
              <w:rPr>
                <w:rFonts w:ascii="Rubik" w:eastAsia="Rubik" w:hAnsi="Rubik" w:cs="Rubik"/>
                <w:sz w:val="20"/>
                <w:szCs w:val="20"/>
              </w:rPr>
              <w:t xml:space="preserve"> kaartspel.</w:t>
            </w:r>
          </w:p>
          <w:p w14:paraId="3A8BD980" w14:textId="7D43BA9B" w:rsidR="00BF6885" w:rsidRDefault="00161F0B">
            <w:pPr>
              <w:widowControl w:val="0"/>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8507E8">
              <w:rPr>
                <w:rFonts w:ascii="Rubik" w:eastAsia="Rubik" w:hAnsi="Rubik" w:cs="Rubik"/>
                <w:sz w:val="20"/>
                <w:szCs w:val="20"/>
              </w:rPr>
              <w:t>1</w:t>
            </w:r>
            <w:r w:rsidR="000A32F1">
              <w:rPr>
                <w:rFonts w:ascii="Rubik" w:eastAsia="Rubik" w:hAnsi="Rubik" w:cs="Rubik"/>
                <w:sz w:val="20"/>
                <w:szCs w:val="20"/>
              </w:rPr>
              <w:t xml:space="preserve">0 minuten. </w:t>
            </w:r>
            <w:r w:rsidR="006C57EF">
              <w:rPr>
                <w:rFonts w:ascii="Rubik" w:eastAsia="Rubik" w:hAnsi="Rubik" w:cs="Rubik"/>
                <w:sz w:val="20"/>
                <w:szCs w:val="20"/>
              </w:rPr>
              <w:t>Korte samenvatting van dag 2. Op fase 1 manier terug horen belevenissen van deelnemers rondom het GG oefenen. Wat is er gebeurd, hoe is je denken verandert, hoe kijk je aan tegen van ZZ naar GG? Delen van overdenkingen.</w:t>
            </w:r>
          </w:p>
          <w:p w14:paraId="3A8BD981" w14:textId="4B07679A"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Eindigen met </w:t>
            </w:r>
            <w:r w:rsidR="008507E8">
              <w:rPr>
                <w:rFonts w:ascii="Rubik" w:eastAsia="Rubik" w:hAnsi="Rubik" w:cs="Rubik"/>
                <w:sz w:val="20"/>
                <w:szCs w:val="20"/>
              </w:rPr>
              <w:t>kaartspel</w:t>
            </w:r>
            <w:r>
              <w:rPr>
                <w:rFonts w:ascii="Rubik" w:eastAsia="Rubik" w:hAnsi="Rubik" w:cs="Rubik"/>
                <w:sz w:val="20"/>
                <w:szCs w:val="20"/>
              </w:rPr>
              <w:t>, spelvorm</w:t>
            </w:r>
            <w:r w:rsidR="008507E8">
              <w:rPr>
                <w:rFonts w:ascii="Rubik" w:eastAsia="Rubik" w:hAnsi="Rubik" w:cs="Rubik"/>
                <w:sz w:val="20"/>
                <w:szCs w:val="20"/>
              </w:rPr>
              <w:t>.</w:t>
            </w:r>
          </w:p>
        </w:tc>
      </w:tr>
      <w:tr w:rsidR="00BF6885" w14:paraId="3A8BD984" w14:textId="77777777" w:rsidTr="006A1D45">
        <w:trPr>
          <w:trHeight w:val="267"/>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3" w14:textId="3D0F2F8F"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Programma dag </w:t>
            </w:r>
            <w:r w:rsidR="000A32F1">
              <w:rPr>
                <w:rFonts w:ascii="Rubik" w:eastAsia="Rubik" w:hAnsi="Rubik" w:cs="Rubik"/>
                <w:color w:val="00877C"/>
                <w:sz w:val="20"/>
                <w:szCs w:val="20"/>
              </w:rPr>
              <w:t>3</w:t>
            </w:r>
            <w:r>
              <w:rPr>
                <w:rFonts w:ascii="Rubik" w:eastAsia="Rubik" w:hAnsi="Rubik" w:cs="Rubik"/>
                <w:color w:val="00877C"/>
                <w:sz w:val="20"/>
                <w:szCs w:val="20"/>
              </w:rPr>
              <w:t xml:space="preserve">; Gedrag (richting en actie)  </w:t>
            </w:r>
          </w:p>
        </w:tc>
      </w:tr>
      <w:tr w:rsidR="00BF6885" w14:paraId="3A8BD989" w14:textId="77777777" w:rsidTr="006A1D45">
        <w:trPr>
          <w:gridAfter w:val="1"/>
          <w:wAfter w:w="8" w:type="dxa"/>
          <w:trHeight w:val="250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5" w14:textId="76799E21" w:rsidR="00BF6885" w:rsidRDefault="002625B1">
            <w:pPr>
              <w:widowControl w:val="0"/>
              <w:spacing w:line="276" w:lineRule="auto"/>
              <w:rPr>
                <w:rFonts w:ascii="Rubik" w:eastAsia="Rubik" w:hAnsi="Rubik" w:cs="Rubik"/>
                <w:sz w:val="20"/>
                <w:szCs w:val="20"/>
              </w:rPr>
            </w:pPr>
            <w:r>
              <w:rPr>
                <w:rFonts w:ascii="Rubik" w:eastAsia="Rubik" w:hAnsi="Rubik" w:cs="Rubik"/>
                <w:sz w:val="20"/>
                <w:szCs w:val="20"/>
              </w:rPr>
              <w:t>09.</w:t>
            </w:r>
            <w:r w:rsidR="008507E8">
              <w:rPr>
                <w:rFonts w:ascii="Rubik" w:eastAsia="Rubik" w:hAnsi="Rubik" w:cs="Rubik"/>
                <w:sz w:val="20"/>
                <w:szCs w:val="20"/>
              </w:rPr>
              <w:t>4</w:t>
            </w:r>
            <w:r>
              <w:rPr>
                <w:rFonts w:ascii="Rubik" w:eastAsia="Rubik" w:hAnsi="Rubik" w:cs="Rubik"/>
                <w:sz w:val="20"/>
                <w:szCs w:val="20"/>
              </w:rPr>
              <w:t>0-10.00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6" w14:textId="4B9CFE80"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korte uitleg dagdeel 3; verdieping van de visie, oefenen fase 2 en 3 en bekijken wat we moeten doen om dit in praktijk te brengen. Met 2 vragen: wat ga ik in mijn werk betekenen voor de klant? Klantbehoefte in beeld? Hoe doe ik dat? Wat gaan wij betekenen met elkaar voor het grotere geheel.   </w:t>
            </w:r>
          </w:p>
          <w:p w14:paraId="3A8BD987"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Afstemming/commitment van de verwachtingen van dag 3 groep met een doel afstemmen, gezamenlijkheid creëren, mogelijkheid om wensen en verzoeken te integreren in het programma.</w:t>
            </w:r>
          </w:p>
          <w:p w14:paraId="3A8BD988" w14:textId="2A5AC698" w:rsidR="00BF6885" w:rsidRDefault="00161F0B">
            <w:pPr>
              <w:widowControl w:val="0"/>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8507E8">
              <w:rPr>
                <w:rFonts w:ascii="Rubik" w:eastAsia="Rubik" w:hAnsi="Rubik" w:cs="Rubik"/>
                <w:sz w:val="20"/>
                <w:szCs w:val="20"/>
              </w:rPr>
              <w:t>20</w:t>
            </w:r>
            <w:r w:rsidR="000A32F1">
              <w:rPr>
                <w:rFonts w:ascii="Rubik" w:eastAsia="Rubik" w:hAnsi="Rubik" w:cs="Rubik"/>
                <w:sz w:val="20"/>
                <w:szCs w:val="20"/>
              </w:rPr>
              <w:t xml:space="preserve"> minuten, </w:t>
            </w:r>
            <w:r w:rsidR="006C57EF">
              <w:rPr>
                <w:rFonts w:ascii="Rubik" w:eastAsia="Rubik" w:hAnsi="Rubik" w:cs="Rubik"/>
                <w:sz w:val="20"/>
                <w:szCs w:val="20"/>
              </w:rPr>
              <w:t>delen van programma, eventueel afspraken herhalen en openstellen voor wensen en behoeften.</w:t>
            </w:r>
          </w:p>
        </w:tc>
      </w:tr>
      <w:tr w:rsidR="00BF6885" w14:paraId="3A8BD98B" w14:textId="77777777" w:rsidTr="006A1D45">
        <w:trPr>
          <w:trHeight w:val="212"/>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A" w14:textId="1DA39E6F" w:rsidR="00BF6885" w:rsidRDefault="006C57EF">
            <w:pPr>
              <w:widowControl w:val="0"/>
              <w:spacing w:line="276" w:lineRule="auto"/>
              <w:rPr>
                <w:rFonts w:ascii="Rubik" w:eastAsia="Rubik" w:hAnsi="Rubik" w:cs="Rubik"/>
                <w:sz w:val="20"/>
                <w:szCs w:val="20"/>
              </w:rPr>
            </w:pPr>
            <w:r>
              <w:rPr>
                <w:rFonts w:ascii="Rubik" w:eastAsia="Rubik" w:hAnsi="Rubik" w:cs="Rubik"/>
                <w:color w:val="00877C"/>
                <w:sz w:val="20"/>
                <w:szCs w:val="20"/>
              </w:rPr>
              <w:t>Terugkoppelen van het GG/ZZ gesprek</w:t>
            </w:r>
            <w:r w:rsidR="00FC0A13">
              <w:rPr>
                <w:rFonts w:ascii="Rubik" w:eastAsia="Rubik" w:hAnsi="Rubik" w:cs="Rubik"/>
                <w:color w:val="00877C"/>
                <w:sz w:val="20"/>
                <w:szCs w:val="20"/>
              </w:rPr>
              <w:t>, helemaal</w:t>
            </w:r>
          </w:p>
        </w:tc>
      </w:tr>
      <w:tr w:rsidR="00BF6885" w14:paraId="3A8BD998" w14:textId="77777777" w:rsidTr="00F131CC">
        <w:trPr>
          <w:gridAfter w:val="1"/>
          <w:wAfter w:w="8" w:type="dxa"/>
          <w:trHeight w:val="3546"/>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C" w14:textId="799DD58A" w:rsidR="00BF6885" w:rsidRDefault="002625B1">
            <w:pPr>
              <w:widowControl w:val="0"/>
              <w:spacing w:line="276" w:lineRule="auto"/>
              <w:rPr>
                <w:rFonts w:ascii="Rubik" w:eastAsia="Rubik" w:hAnsi="Rubik" w:cs="Rubik"/>
                <w:sz w:val="20"/>
                <w:szCs w:val="20"/>
              </w:rPr>
            </w:pPr>
            <w:r>
              <w:rPr>
                <w:rFonts w:ascii="Rubik" w:eastAsia="Rubik" w:hAnsi="Rubik" w:cs="Rubik"/>
                <w:sz w:val="20"/>
                <w:szCs w:val="20"/>
              </w:rPr>
              <w:t>10.00-</w:t>
            </w:r>
            <w:r w:rsidR="008507E8">
              <w:rPr>
                <w:rFonts w:ascii="Rubik" w:eastAsia="Rubik" w:hAnsi="Rubik" w:cs="Rubik"/>
                <w:sz w:val="20"/>
                <w:szCs w:val="20"/>
              </w:rPr>
              <w:t>11.00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D" w14:textId="4178EE7B"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FC0A13">
              <w:rPr>
                <w:rFonts w:ascii="Rubik" w:eastAsia="Rubik" w:hAnsi="Rubik" w:cs="Rubik"/>
                <w:sz w:val="20"/>
                <w:szCs w:val="20"/>
              </w:rPr>
              <w:t>wandelconsult Fase</w:t>
            </w:r>
            <w:r w:rsidR="000A32F1">
              <w:rPr>
                <w:rFonts w:ascii="Rubik" w:eastAsia="Rubik" w:hAnsi="Rubik" w:cs="Rubik"/>
                <w:sz w:val="20"/>
                <w:szCs w:val="20"/>
              </w:rPr>
              <w:t xml:space="preserve"> </w:t>
            </w:r>
            <w:r w:rsidR="00FC0A13">
              <w:rPr>
                <w:rFonts w:ascii="Rubik" w:eastAsia="Rubik" w:hAnsi="Rubik" w:cs="Rubik"/>
                <w:sz w:val="20"/>
                <w:szCs w:val="20"/>
              </w:rPr>
              <w:t>1,</w:t>
            </w:r>
            <w:r w:rsidR="000A32F1">
              <w:rPr>
                <w:rFonts w:ascii="Rubik" w:eastAsia="Rubik" w:hAnsi="Rubik" w:cs="Rubik"/>
                <w:sz w:val="20"/>
                <w:szCs w:val="20"/>
              </w:rPr>
              <w:t xml:space="preserve"> </w:t>
            </w:r>
            <w:r w:rsidR="00FC0A13">
              <w:rPr>
                <w:rFonts w:ascii="Rubik" w:eastAsia="Rubik" w:hAnsi="Rubik" w:cs="Rubik"/>
                <w:sz w:val="20"/>
                <w:szCs w:val="20"/>
              </w:rPr>
              <w:t>2 en zo</w:t>
            </w:r>
            <w:r w:rsidR="000A32F1">
              <w:rPr>
                <w:rFonts w:ascii="Rubik" w:eastAsia="Rubik" w:hAnsi="Rubik" w:cs="Rubik"/>
                <w:sz w:val="20"/>
                <w:szCs w:val="20"/>
              </w:rPr>
              <w:t xml:space="preserve"> </w:t>
            </w:r>
            <w:r w:rsidR="00FC0A13">
              <w:rPr>
                <w:rFonts w:ascii="Rubik" w:eastAsia="Rubik" w:hAnsi="Rubik" w:cs="Rubik"/>
                <w:sz w:val="20"/>
                <w:szCs w:val="20"/>
              </w:rPr>
              <w:t>nodig</w:t>
            </w:r>
            <w:r w:rsidR="000A32F1">
              <w:rPr>
                <w:rFonts w:ascii="Rubik" w:eastAsia="Rubik" w:hAnsi="Rubik" w:cs="Rubik"/>
                <w:sz w:val="20"/>
                <w:szCs w:val="20"/>
              </w:rPr>
              <w:t>,</w:t>
            </w:r>
            <w:r w:rsidR="00FC0A13">
              <w:rPr>
                <w:rFonts w:ascii="Rubik" w:eastAsia="Rubik" w:hAnsi="Rubik" w:cs="Rubik"/>
                <w:sz w:val="20"/>
                <w:szCs w:val="20"/>
              </w:rPr>
              <w:t xml:space="preserve"> </w:t>
            </w:r>
            <w:r w:rsidR="000A32F1">
              <w:rPr>
                <w:rFonts w:ascii="Rubik" w:eastAsia="Rubik" w:hAnsi="Rubik" w:cs="Rubik"/>
                <w:sz w:val="20"/>
                <w:szCs w:val="20"/>
              </w:rPr>
              <w:t>toevoegen fase 3</w:t>
            </w:r>
          </w:p>
          <w:p w14:paraId="3A8BD98E" w14:textId="798C220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ED1E7E">
              <w:rPr>
                <w:rFonts w:ascii="Rubik" w:eastAsia="Rubik" w:hAnsi="Rubik" w:cs="Rubik"/>
                <w:sz w:val="20"/>
                <w:szCs w:val="20"/>
              </w:rPr>
              <w:t>oefenen en ervaren dat een heel gesprek in een wandeling van 10 min kan.</w:t>
            </w:r>
          </w:p>
          <w:p w14:paraId="3A8BD98F" w14:textId="7781797A" w:rsidR="00BF6885" w:rsidRDefault="00161F0B">
            <w:pPr>
              <w:widowControl w:val="0"/>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8507E8">
              <w:rPr>
                <w:rFonts w:ascii="Rubik" w:eastAsia="Rubik" w:hAnsi="Rubik" w:cs="Rubik"/>
                <w:sz w:val="20"/>
                <w:szCs w:val="20"/>
              </w:rPr>
              <w:t>60</w:t>
            </w:r>
            <w:r w:rsidR="000A32F1">
              <w:rPr>
                <w:rFonts w:ascii="Rubik" w:eastAsia="Rubik" w:hAnsi="Rubik" w:cs="Rubik"/>
                <w:sz w:val="20"/>
                <w:szCs w:val="20"/>
              </w:rPr>
              <w:t xml:space="preserve"> minuten, o</w:t>
            </w:r>
            <w:r w:rsidR="006C57EF">
              <w:rPr>
                <w:rFonts w:ascii="Rubik" w:eastAsia="Rubik" w:hAnsi="Rubik" w:cs="Rubik"/>
                <w:sz w:val="20"/>
                <w:szCs w:val="20"/>
              </w:rPr>
              <w:t xml:space="preserve">phalen ervaringen, nogmaals oefenen fase 1 en 2 in </w:t>
            </w:r>
            <w:r w:rsidR="00ED1E7E">
              <w:rPr>
                <w:rFonts w:ascii="Rubik" w:eastAsia="Rubik" w:hAnsi="Rubik" w:cs="Rubik"/>
                <w:sz w:val="20"/>
                <w:szCs w:val="20"/>
              </w:rPr>
              <w:t>twee</w:t>
            </w:r>
            <w:r w:rsidR="006C57EF">
              <w:rPr>
                <w:rFonts w:ascii="Rubik" w:eastAsia="Rubik" w:hAnsi="Rubik" w:cs="Rubik"/>
                <w:sz w:val="20"/>
                <w:szCs w:val="20"/>
              </w:rPr>
              <w:t xml:space="preserve"> tallen. </w:t>
            </w:r>
          </w:p>
          <w:p w14:paraId="3A8BD990" w14:textId="77777777" w:rsidR="00BF6885" w:rsidRDefault="00BF6885">
            <w:pPr>
              <w:widowControl w:val="0"/>
              <w:spacing w:line="276" w:lineRule="auto"/>
              <w:rPr>
                <w:rFonts w:ascii="Rubik" w:eastAsia="Rubik" w:hAnsi="Rubik" w:cs="Rubik"/>
                <w:sz w:val="20"/>
                <w:szCs w:val="20"/>
              </w:rPr>
            </w:pPr>
          </w:p>
          <w:p w14:paraId="1C518C3F" w14:textId="77777777" w:rsidR="00A05B32" w:rsidRDefault="00A05B32">
            <w:pPr>
              <w:widowControl w:val="0"/>
              <w:spacing w:line="276" w:lineRule="auto"/>
              <w:rPr>
                <w:rFonts w:ascii="Rubik" w:eastAsia="Rubik" w:hAnsi="Rubik" w:cs="Rubik"/>
                <w:sz w:val="20"/>
                <w:szCs w:val="20"/>
              </w:rPr>
            </w:pPr>
            <w:r>
              <w:rPr>
                <w:rFonts w:ascii="Rubik" w:eastAsia="Rubik" w:hAnsi="Rubik" w:cs="Rubik"/>
                <w:sz w:val="20"/>
                <w:szCs w:val="20"/>
              </w:rPr>
              <w:t>Start met fase 1, overstap maken naar fase 2 en eventueel fase 3.</w:t>
            </w:r>
          </w:p>
          <w:p w14:paraId="3A8BD991" w14:textId="11664AD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Fase 2 vragen:</w:t>
            </w:r>
          </w:p>
          <w:p w14:paraId="3A8BD992" w14:textId="5761AA7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1.</w:t>
            </w:r>
            <w:r w:rsidR="000A32F1">
              <w:rPr>
                <w:rFonts w:ascii="Rubik" w:eastAsia="Rubik" w:hAnsi="Rubik" w:cs="Rubik"/>
                <w:sz w:val="20"/>
                <w:szCs w:val="20"/>
              </w:rPr>
              <w:t xml:space="preserve"> </w:t>
            </w:r>
            <w:r>
              <w:rPr>
                <w:rFonts w:ascii="Rubik" w:eastAsia="Rubik" w:hAnsi="Rubik" w:cs="Rubik"/>
                <w:sz w:val="20"/>
                <w:szCs w:val="20"/>
              </w:rPr>
              <w:t xml:space="preserve">Wat vind je belangrijk? Wat is de waarde? </w:t>
            </w:r>
          </w:p>
          <w:p w14:paraId="3A8BD993"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94"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3. Hoe is het nu </w:t>
            </w:r>
            <w:proofErr w:type="spellStart"/>
            <w:r>
              <w:rPr>
                <w:rFonts w:ascii="Rubik" w:eastAsia="Rubik" w:hAnsi="Rubik" w:cs="Rubik"/>
                <w:sz w:val="20"/>
                <w:szCs w:val="20"/>
              </w:rPr>
              <w:t>tov</w:t>
            </w:r>
            <w:proofErr w:type="spellEnd"/>
            <w:r>
              <w:rPr>
                <w:rFonts w:ascii="Rubik" w:eastAsia="Rubik" w:hAnsi="Rubik" w:cs="Rubik"/>
                <w:sz w:val="20"/>
                <w:szCs w:val="20"/>
              </w:rPr>
              <w:t xml:space="preserve"> dat doel? </w:t>
            </w:r>
          </w:p>
          <w:p w14:paraId="3A8BD995"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96"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5. Hoe ga je jezelf belonen, hoe groot is de kans dat dit lukt? </w:t>
            </w:r>
          </w:p>
          <w:p w14:paraId="3A8BD997" w14:textId="77E8BB1D" w:rsidR="00ED1E7E" w:rsidRPr="00C3780C" w:rsidRDefault="006C57EF">
            <w:pPr>
              <w:widowControl w:val="0"/>
              <w:spacing w:line="276" w:lineRule="auto"/>
              <w:rPr>
                <w:rFonts w:ascii="Rubik" w:eastAsia="Rubik" w:hAnsi="Rubik" w:cs="Rubik"/>
                <w:sz w:val="20"/>
                <w:szCs w:val="20"/>
              </w:rPr>
            </w:pPr>
            <w:r>
              <w:rPr>
                <w:rFonts w:ascii="Rubik" w:eastAsia="Rubik" w:hAnsi="Rubik" w:cs="Rubik"/>
                <w:sz w:val="20"/>
                <w:szCs w:val="20"/>
              </w:rPr>
              <w:t>Evt. fase 1 en fase 2 gesprek achter elkaar.</w:t>
            </w:r>
          </w:p>
        </w:tc>
      </w:tr>
      <w:tr w:rsidR="00ED1E7E" w14:paraId="11012432" w14:textId="77777777" w:rsidTr="00F131CC">
        <w:trPr>
          <w:trHeight w:val="284"/>
        </w:trPr>
        <w:tc>
          <w:tcPr>
            <w:tcW w:w="10129" w:type="dxa"/>
            <w:gridSpan w:val="4"/>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09C2340" w14:textId="4FD81DDD" w:rsidR="00ED1E7E" w:rsidRDefault="00C3780C" w:rsidP="00C3780C">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Casuïstiek</w:t>
            </w:r>
          </w:p>
        </w:tc>
      </w:tr>
      <w:tr w:rsidR="00C3780C" w14:paraId="5FD6C7F8" w14:textId="77777777" w:rsidTr="006A1D45">
        <w:trPr>
          <w:gridAfter w:val="1"/>
          <w:wAfter w:w="8" w:type="dxa"/>
          <w:trHeight w:val="284"/>
        </w:trPr>
        <w:tc>
          <w:tcPr>
            <w:tcW w:w="77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CF780" w14:textId="40429C50" w:rsidR="00C3780C" w:rsidRDefault="00CB2ACC">
            <w:pPr>
              <w:widowControl w:val="0"/>
              <w:spacing w:line="276" w:lineRule="auto"/>
              <w:rPr>
                <w:rFonts w:ascii="Rubik" w:eastAsia="Rubik" w:hAnsi="Rubik" w:cs="Rubik"/>
                <w:color w:val="00877C"/>
                <w:sz w:val="20"/>
                <w:szCs w:val="20"/>
              </w:rPr>
            </w:pPr>
            <w:r>
              <w:rPr>
                <w:rFonts w:ascii="Rubik" w:eastAsia="Rubik" w:hAnsi="Rubik" w:cs="Rubik"/>
                <w:sz w:val="20"/>
                <w:szCs w:val="20"/>
              </w:rPr>
              <w:t>1</w:t>
            </w:r>
            <w:r w:rsidR="008507E8">
              <w:rPr>
                <w:rFonts w:ascii="Rubik" w:eastAsia="Rubik" w:hAnsi="Rubik" w:cs="Rubik"/>
                <w:sz w:val="20"/>
                <w:szCs w:val="20"/>
              </w:rPr>
              <w:t>1.00</w:t>
            </w:r>
            <w:r w:rsidR="00C3780C">
              <w:rPr>
                <w:rFonts w:ascii="Rubik" w:eastAsia="Rubik" w:hAnsi="Rubik" w:cs="Rubik"/>
                <w:sz w:val="20"/>
                <w:szCs w:val="20"/>
              </w:rPr>
              <w:t>-</w:t>
            </w:r>
            <w:r>
              <w:rPr>
                <w:rFonts w:ascii="Rubik" w:eastAsia="Rubik" w:hAnsi="Rubik" w:cs="Rubik"/>
                <w:sz w:val="20"/>
                <w:szCs w:val="20"/>
              </w:rPr>
              <w:t>1</w:t>
            </w:r>
            <w:r w:rsidR="008507E8">
              <w:rPr>
                <w:rFonts w:ascii="Rubik" w:eastAsia="Rubik" w:hAnsi="Rubik" w:cs="Rubik"/>
                <w:sz w:val="20"/>
                <w:szCs w:val="20"/>
              </w:rPr>
              <w:t>2</w:t>
            </w:r>
            <w:r>
              <w:rPr>
                <w:rFonts w:ascii="Rubik" w:eastAsia="Rubik" w:hAnsi="Rubik" w:cs="Rubik"/>
                <w:sz w:val="20"/>
                <w:szCs w:val="20"/>
              </w:rPr>
              <w:t>.</w:t>
            </w:r>
            <w:r w:rsidR="008507E8">
              <w:rPr>
                <w:rFonts w:ascii="Rubik" w:eastAsia="Rubik" w:hAnsi="Rubik" w:cs="Rubik"/>
                <w:sz w:val="20"/>
                <w:szCs w:val="20"/>
              </w:rPr>
              <w:t>0</w:t>
            </w:r>
            <w:r>
              <w:rPr>
                <w:rFonts w:ascii="Rubik" w:eastAsia="Rubik" w:hAnsi="Rubik" w:cs="Rubik"/>
                <w:sz w:val="20"/>
                <w:szCs w:val="20"/>
              </w:rPr>
              <w:t>0</w:t>
            </w:r>
          </w:p>
        </w:tc>
        <w:tc>
          <w:tcPr>
            <w:tcW w:w="9344" w:type="dxa"/>
            <w:gridSpan w:val="2"/>
            <w:tcBorders>
              <w:left w:val="single" w:sz="8" w:space="0" w:color="000000"/>
              <w:bottom w:val="single" w:sz="8" w:space="0" w:color="000000"/>
              <w:right w:val="single" w:sz="8" w:space="0" w:color="000000"/>
            </w:tcBorders>
            <w:shd w:val="clear" w:color="auto" w:fill="auto"/>
          </w:tcPr>
          <w:p w14:paraId="2C0DF32F" w14:textId="70BE0350" w:rsidR="00C3780C" w:rsidRP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 xml:space="preserve">In groepjes casuïstiek laten bespreken. </w:t>
            </w:r>
          </w:p>
          <w:p w14:paraId="2E372219" w14:textId="4BB2A8AD" w:rsid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1 iemand brengt casus is, (verplaatst zich in zijn cliënt) anderen vragen, oefenen en delen handelingsalternatieven…</w:t>
            </w:r>
            <w:r w:rsidR="000A32F1">
              <w:rPr>
                <w:rFonts w:ascii="Rubik" w:eastAsia="Rubik" w:hAnsi="Rubik" w:cs="Rubik"/>
                <w:color w:val="000000" w:themeColor="text1"/>
                <w:sz w:val="20"/>
                <w:szCs w:val="20"/>
              </w:rPr>
              <w:t xml:space="preserve"> </w:t>
            </w:r>
          </w:p>
          <w:p w14:paraId="1FFDC8D8" w14:textId="2580444D" w:rsidR="00FB7D3C" w:rsidRPr="00C3780C" w:rsidRDefault="00FB7D3C" w:rsidP="00C3780C">
            <w:pPr>
              <w:widowControl w:val="0"/>
              <w:spacing w:line="276" w:lineRule="auto"/>
              <w:rPr>
                <w:rFonts w:ascii="Rubik" w:eastAsia="Rubik" w:hAnsi="Rubik" w:cs="Rubik"/>
                <w:color w:val="000000" w:themeColor="text1"/>
                <w:sz w:val="20"/>
                <w:szCs w:val="20"/>
              </w:rPr>
            </w:pPr>
            <w:r>
              <w:rPr>
                <w:rFonts w:ascii="Rubik" w:eastAsia="Rubik" w:hAnsi="Rubik" w:cs="Rubik"/>
                <w:color w:val="000000" w:themeColor="text1"/>
                <w:sz w:val="20"/>
                <w:szCs w:val="20"/>
              </w:rPr>
              <w:t>Casus benaderen volgens de vier regels.</w:t>
            </w:r>
          </w:p>
          <w:p w14:paraId="1423F2A0" w14:textId="77777777" w:rsidR="00C3780C" w:rsidRPr="00C3780C" w:rsidRDefault="00C3780C" w:rsidP="00C3780C">
            <w:pPr>
              <w:widowControl w:val="0"/>
              <w:spacing w:line="276" w:lineRule="auto"/>
              <w:rPr>
                <w:rFonts w:ascii="Rubik" w:eastAsia="Rubik" w:hAnsi="Rubik" w:cs="Rubik"/>
                <w:color w:val="000000" w:themeColor="text1"/>
                <w:sz w:val="20"/>
                <w:szCs w:val="20"/>
              </w:rPr>
            </w:pPr>
          </w:p>
          <w:p w14:paraId="42F4DE99" w14:textId="77777777" w:rsid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Doel: De inbrenger moet met zin en geactiveerd weg</w:t>
            </w:r>
          </w:p>
          <w:p w14:paraId="2C554F7A" w14:textId="3D1E295E" w:rsidR="000A32F1" w:rsidRDefault="00161F0B" w:rsidP="00C3780C">
            <w:pPr>
              <w:widowControl w:val="0"/>
              <w:spacing w:line="276" w:lineRule="auto"/>
              <w:rPr>
                <w:rFonts w:ascii="Rubik" w:eastAsia="Rubik" w:hAnsi="Rubik" w:cs="Rubik"/>
                <w:color w:val="00877C"/>
                <w:sz w:val="20"/>
                <w:szCs w:val="20"/>
              </w:rPr>
            </w:pPr>
            <w:r>
              <w:rPr>
                <w:rFonts w:ascii="Rubik" w:eastAsia="Rubik" w:hAnsi="Rubik" w:cs="Rubik"/>
                <w:color w:val="000000" w:themeColor="text1"/>
                <w:sz w:val="20"/>
                <w:szCs w:val="20"/>
              </w:rPr>
              <w:t>Methode</w:t>
            </w:r>
            <w:r w:rsidR="000A32F1">
              <w:rPr>
                <w:rFonts w:ascii="Rubik" w:eastAsia="Rubik" w:hAnsi="Rubik" w:cs="Rubik"/>
                <w:color w:val="000000" w:themeColor="text1"/>
                <w:sz w:val="20"/>
                <w:szCs w:val="20"/>
              </w:rPr>
              <w:t xml:space="preserve">: </w:t>
            </w:r>
            <w:r w:rsidR="008507E8">
              <w:rPr>
                <w:rFonts w:ascii="Rubik" w:eastAsia="Rubik" w:hAnsi="Rubik" w:cs="Rubik"/>
                <w:color w:val="000000" w:themeColor="text1"/>
                <w:sz w:val="20"/>
                <w:szCs w:val="20"/>
              </w:rPr>
              <w:t>60</w:t>
            </w:r>
            <w:r w:rsidR="000A32F1">
              <w:rPr>
                <w:rFonts w:ascii="Rubik" w:eastAsia="Rubik" w:hAnsi="Rubik" w:cs="Rubik"/>
                <w:color w:val="000000" w:themeColor="text1"/>
                <w:sz w:val="20"/>
                <w:szCs w:val="20"/>
              </w:rPr>
              <w:t xml:space="preserve"> minuten</w:t>
            </w:r>
          </w:p>
        </w:tc>
      </w:tr>
      <w:tr w:rsidR="00BF6885" w14:paraId="3A8BD9A1" w14:textId="77777777" w:rsidTr="006A1D45">
        <w:trPr>
          <w:trHeight w:val="284"/>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0" w14:textId="4925D24A"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Regenboogmodel </w:t>
            </w:r>
            <w:r w:rsidR="007B1D3E">
              <w:rPr>
                <w:rFonts w:ascii="Rubik" w:eastAsia="Rubik" w:hAnsi="Rubik" w:cs="Rubik"/>
                <w:color w:val="00877C"/>
                <w:sz w:val="20"/>
                <w:szCs w:val="20"/>
              </w:rPr>
              <w:t>(</w:t>
            </w:r>
            <w:r w:rsidR="00BE6570">
              <w:rPr>
                <w:rFonts w:ascii="Rubik" w:eastAsia="Rubik" w:hAnsi="Rubik" w:cs="Rubik"/>
                <w:color w:val="00877C"/>
                <w:sz w:val="20"/>
                <w:szCs w:val="20"/>
              </w:rPr>
              <w:t xml:space="preserve">integrale passende </w:t>
            </w:r>
            <w:r w:rsidR="007B1D3E">
              <w:rPr>
                <w:rFonts w:ascii="Rubik" w:eastAsia="Rubik" w:hAnsi="Rubik" w:cs="Rubik"/>
                <w:color w:val="00877C"/>
                <w:sz w:val="20"/>
                <w:szCs w:val="20"/>
              </w:rPr>
              <w:t>zorg micro</w:t>
            </w:r>
            <w:r w:rsidR="00BE6570">
              <w:rPr>
                <w:rFonts w:ascii="Rubik" w:eastAsia="Rubik" w:hAnsi="Rubik" w:cs="Rubik"/>
                <w:color w:val="00877C"/>
                <w:sz w:val="20"/>
                <w:szCs w:val="20"/>
              </w:rPr>
              <w:t>-</w:t>
            </w:r>
            <w:r w:rsidR="007B1D3E">
              <w:rPr>
                <w:rFonts w:ascii="Rubik" w:eastAsia="Rubik" w:hAnsi="Rubik" w:cs="Rubik"/>
                <w:color w:val="00877C"/>
                <w:sz w:val="20"/>
                <w:szCs w:val="20"/>
              </w:rPr>
              <w:t xml:space="preserve">, </w:t>
            </w:r>
            <w:proofErr w:type="spellStart"/>
            <w:r w:rsidR="007B1D3E">
              <w:rPr>
                <w:rFonts w:ascii="Rubik" w:eastAsia="Rubik" w:hAnsi="Rubik" w:cs="Rubik"/>
                <w:color w:val="00877C"/>
                <w:sz w:val="20"/>
                <w:szCs w:val="20"/>
              </w:rPr>
              <w:t>meso</w:t>
            </w:r>
            <w:proofErr w:type="spellEnd"/>
            <w:r w:rsidR="00BE6570">
              <w:rPr>
                <w:rFonts w:ascii="Rubik" w:eastAsia="Rubik" w:hAnsi="Rubik" w:cs="Rubik"/>
                <w:color w:val="00877C"/>
                <w:sz w:val="20"/>
                <w:szCs w:val="20"/>
              </w:rPr>
              <w:t>-</w:t>
            </w:r>
            <w:r w:rsidR="007B1D3E">
              <w:rPr>
                <w:rFonts w:ascii="Rubik" w:eastAsia="Rubik" w:hAnsi="Rubik" w:cs="Rubik"/>
                <w:color w:val="00877C"/>
                <w:sz w:val="20"/>
                <w:szCs w:val="20"/>
              </w:rPr>
              <w:t xml:space="preserve">, </w:t>
            </w:r>
            <w:proofErr w:type="spellStart"/>
            <w:r w:rsidR="007B1D3E">
              <w:rPr>
                <w:rFonts w:ascii="Rubik" w:eastAsia="Rubik" w:hAnsi="Rubik" w:cs="Rubik"/>
                <w:color w:val="00877C"/>
                <w:sz w:val="20"/>
                <w:szCs w:val="20"/>
              </w:rPr>
              <w:t>macro</w:t>
            </w:r>
            <w:r w:rsidR="00BE6570">
              <w:rPr>
                <w:rFonts w:ascii="Rubik" w:eastAsia="Rubik" w:hAnsi="Rubik" w:cs="Rubik"/>
                <w:color w:val="00877C"/>
                <w:sz w:val="20"/>
                <w:szCs w:val="20"/>
              </w:rPr>
              <w:t>-niveau</w:t>
            </w:r>
            <w:proofErr w:type="spellEnd"/>
            <w:r w:rsidR="00BE6570">
              <w:rPr>
                <w:rFonts w:ascii="Rubik" w:eastAsia="Rubik" w:hAnsi="Rubik" w:cs="Rubik"/>
                <w:color w:val="00877C"/>
                <w:sz w:val="20"/>
                <w:szCs w:val="20"/>
              </w:rPr>
              <w:t xml:space="preserve">), </w:t>
            </w:r>
            <w:r>
              <w:rPr>
                <w:rFonts w:ascii="Rubik" w:eastAsia="Rubik" w:hAnsi="Rubik" w:cs="Rubik"/>
                <w:color w:val="00877C"/>
                <w:sz w:val="20"/>
                <w:szCs w:val="20"/>
              </w:rPr>
              <w:t>vertal</w:t>
            </w:r>
            <w:r w:rsidR="00BE6570">
              <w:rPr>
                <w:rFonts w:ascii="Rubik" w:eastAsia="Rubik" w:hAnsi="Rubik" w:cs="Rubik"/>
                <w:color w:val="00877C"/>
                <w:sz w:val="20"/>
                <w:szCs w:val="20"/>
              </w:rPr>
              <w:t>ing</w:t>
            </w:r>
            <w:r>
              <w:rPr>
                <w:rFonts w:ascii="Rubik" w:eastAsia="Rubik" w:hAnsi="Rubik" w:cs="Rubik"/>
                <w:color w:val="00877C"/>
                <w:sz w:val="20"/>
                <w:szCs w:val="20"/>
              </w:rPr>
              <w:t xml:space="preserve"> naar eigen context </w:t>
            </w:r>
          </w:p>
        </w:tc>
      </w:tr>
      <w:tr w:rsidR="00BF6885" w14:paraId="3A8BD9A7" w14:textId="77777777" w:rsidTr="00EE2BDC">
        <w:trPr>
          <w:gridAfter w:val="1"/>
          <w:wAfter w:w="8" w:type="dxa"/>
          <w:trHeight w:val="1902"/>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2" w14:textId="0B3043F0" w:rsidR="00BF6885" w:rsidRDefault="00F87A68">
            <w:pPr>
              <w:widowControl w:val="0"/>
              <w:spacing w:line="276" w:lineRule="auto"/>
              <w:rPr>
                <w:rFonts w:ascii="Rubik" w:eastAsia="Rubik" w:hAnsi="Rubik" w:cs="Rubik"/>
                <w:sz w:val="20"/>
                <w:szCs w:val="20"/>
              </w:rPr>
            </w:pPr>
            <w:r>
              <w:rPr>
                <w:rFonts w:ascii="Rubik" w:eastAsia="Rubik" w:hAnsi="Rubik" w:cs="Rubik"/>
                <w:sz w:val="20"/>
                <w:szCs w:val="20"/>
              </w:rPr>
              <w:t>1</w:t>
            </w:r>
            <w:r w:rsidR="008507E8">
              <w:rPr>
                <w:rFonts w:ascii="Rubik" w:eastAsia="Rubik" w:hAnsi="Rubik" w:cs="Rubik"/>
                <w:sz w:val="20"/>
                <w:szCs w:val="20"/>
              </w:rPr>
              <w:t>2.00</w:t>
            </w:r>
            <w:r w:rsidR="006C57EF">
              <w:rPr>
                <w:rFonts w:ascii="Rubik" w:eastAsia="Rubik" w:hAnsi="Rubik" w:cs="Rubik"/>
                <w:sz w:val="20"/>
                <w:szCs w:val="20"/>
              </w:rPr>
              <w:t>-</w:t>
            </w:r>
            <w:r>
              <w:rPr>
                <w:rFonts w:ascii="Rubik" w:eastAsia="Rubik" w:hAnsi="Rubik" w:cs="Rubik"/>
                <w:sz w:val="20"/>
                <w:szCs w:val="20"/>
              </w:rPr>
              <w:t>13.</w:t>
            </w:r>
            <w:r w:rsidR="008E794F">
              <w:rPr>
                <w:rFonts w:ascii="Rubik" w:eastAsia="Rubik" w:hAnsi="Rubik" w:cs="Rubik"/>
                <w:sz w:val="20"/>
                <w:szCs w:val="20"/>
              </w:rPr>
              <w:t>30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A3" w14:textId="786AB2F6" w:rsidR="00BF6885" w:rsidRDefault="006C57EF">
            <w:pPr>
              <w:widowControl w:val="0"/>
              <w:spacing w:line="276" w:lineRule="auto"/>
              <w:rPr>
                <w:rFonts w:ascii="Rubik" w:eastAsia="Rubik" w:hAnsi="Rubik" w:cs="Rubik"/>
                <w:sz w:val="20"/>
                <w:szCs w:val="20"/>
              </w:rPr>
            </w:pPr>
            <w:r w:rsidRPr="00C3780C">
              <w:rPr>
                <w:rFonts w:ascii="Rubik" w:eastAsia="Rubik" w:hAnsi="Rubik" w:cs="Rubik"/>
                <w:sz w:val="20"/>
                <w:szCs w:val="20"/>
                <w:u w:val="single"/>
              </w:rPr>
              <w:t>Inhoud</w:t>
            </w:r>
            <w:r w:rsidRPr="00C3780C">
              <w:rPr>
                <w:rFonts w:ascii="Rubik" w:eastAsia="Rubik" w:hAnsi="Rubik" w:cs="Rubik"/>
                <w:sz w:val="20"/>
                <w:szCs w:val="20"/>
              </w:rPr>
              <w:t>: Inleiding model</w:t>
            </w:r>
            <w:r w:rsidR="00BE6570">
              <w:rPr>
                <w:rFonts w:ascii="Rubik" w:eastAsia="Rubik" w:hAnsi="Rubik" w:cs="Rubik"/>
                <w:sz w:val="20"/>
                <w:szCs w:val="20"/>
              </w:rPr>
              <w:t xml:space="preserve">, </w:t>
            </w:r>
            <w:r w:rsidRPr="00C3780C">
              <w:rPr>
                <w:rFonts w:ascii="Rubik" w:eastAsia="Rubik" w:hAnsi="Rubik" w:cs="Rubik"/>
                <w:sz w:val="20"/>
                <w:szCs w:val="20"/>
              </w:rPr>
              <w:t>voorbeeld verduidelijking, plannen voor eigen praktijk/omgeving</w:t>
            </w:r>
            <w:r w:rsidR="00BE6570">
              <w:rPr>
                <w:rFonts w:ascii="Rubik" w:eastAsia="Rubik" w:hAnsi="Rubik" w:cs="Rubik"/>
                <w:sz w:val="20"/>
                <w:szCs w:val="20"/>
              </w:rPr>
              <w:t>?</w:t>
            </w:r>
          </w:p>
          <w:p w14:paraId="3A8BD9A4" w14:textId="30608699"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Inzichten en GG</w:t>
            </w:r>
            <w:r w:rsidR="00BE6570">
              <w:rPr>
                <w:rFonts w:ascii="Rubik" w:eastAsia="Rubik" w:hAnsi="Rubik" w:cs="Rubik"/>
                <w:sz w:val="20"/>
                <w:szCs w:val="20"/>
              </w:rPr>
              <w:t>/ZZ</w:t>
            </w:r>
            <w:r>
              <w:rPr>
                <w:rFonts w:ascii="Rubik" w:eastAsia="Rubik" w:hAnsi="Rubik" w:cs="Rubik"/>
                <w:sz w:val="20"/>
                <w:szCs w:val="20"/>
              </w:rPr>
              <w:t xml:space="preserve"> vertalen naar eigen werk en grotere geheel binnen eigen werksituatie.</w:t>
            </w:r>
          </w:p>
          <w:p w14:paraId="3A8BD9A5" w14:textId="115C8282" w:rsidR="00BF6885" w:rsidRDefault="00161F0B">
            <w:pPr>
              <w:widowControl w:val="0"/>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FB7D3C">
              <w:rPr>
                <w:rFonts w:ascii="Rubik" w:eastAsia="Rubik" w:hAnsi="Rubik" w:cs="Rubik"/>
                <w:sz w:val="20"/>
                <w:szCs w:val="20"/>
              </w:rPr>
              <w:t xml:space="preserve">minuten (15 minuten regenboogmodel, achtergrond, 45 minuten praktische vertaling), </w:t>
            </w:r>
            <w:r w:rsidR="006C57EF">
              <w:rPr>
                <w:rFonts w:ascii="Rubik" w:eastAsia="Rubik" w:hAnsi="Rubik" w:cs="Rubik"/>
                <w:sz w:val="20"/>
                <w:szCs w:val="20"/>
              </w:rPr>
              <w:t>in groepjes maken van plannen in de eigen omgeving/praktijk. Wat ga jij morgen zelf anders doen om meer persoonsgericht te gaan werken</w:t>
            </w:r>
            <w:r w:rsidR="00BE6570">
              <w:rPr>
                <w:rFonts w:ascii="Rubik" w:eastAsia="Rubik" w:hAnsi="Rubik" w:cs="Rubik"/>
                <w:sz w:val="20"/>
                <w:szCs w:val="20"/>
              </w:rPr>
              <w:t>?</w:t>
            </w:r>
            <w:r w:rsidR="006C57EF">
              <w:rPr>
                <w:rFonts w:ascii="Rubik" w:eastAsia="Rubik" w:hAnsi="Rubik" w:cs="Rubik"/>
                <w:sz w:val="20"/>
                <w:szCs w:val="20"/>
              </w:rPr>
              <w:t xml:space="preserve"> Welke toepassingen zijn mogelijk in de praktijk, wat is daarvoor nodig, welke actie ga je zelf ondernemen?</w:t>
            </w:r>
          </w:p>
          <w:p w14:paraId="3A8BD9A6" w14:textId="26AC3284"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Afsluiten met pitch aan elkaar</w:t>
            </w:r>
            <w:r w:rsidR="00FB7D3C">
              <w:rPr>
                <w:rFonts w:ascii="Rubik" w:eastAsia="Rubik" w:hAnsi="Rubik" w:cs="Rubik"/>
                <w:sz w:val="20"/>
                <w:szCs w:val="20"/>
              </w:rPr>
              <w:t>, 15 minuten</w:t>
            </w:r>
            <w:r w:rsidR="00F87A68">
              <w:rPr>
                <w:rFonts w:ascii="Rubik" w:eastAsia="Rubik" w:hAnsi="Rubik" w:cs="Rubik"/>
                <w:sz w:val="20"/>
                <w:szCs w:val="20"/>
              </w:rPr>
              <w:t xml:space="preserve"> </w:t>
            </w:r>
            <w:r w:rsidR="00F87A68" w:rsidRPr="00F131CC">
              <w:rPr>
                <w:rFonts w:ascii="Rubik" w:eastAsia="Rubik" w:hAnsi="Rubik" w:cs="Rubik"/>
                <w:sz w:val="20"/>
                <w:szCs w:val="20"/>
              </w:rPr>
              <w:t xml:space="preserve">( </w:t>
            </w:r>
            <w:proofErr w:type="spellStart"/>
            <w:r w:rsidR="00F87A68" w:rsidRPr="00F131CC">
              <w:rPr>
                <w:rFonts w:ascii="Rubik" w:eastAsia="Rubik" w:hAnsi="Rubik" w:cs="Rubik"/>
                <w:sz w:val="20"/>
                <w:szCs w:val="20"/>
              </w:rPr>
              <w:t>incl</w:t>
            </w:r>
            <w:proofErr w:type="spellEnd"/>
            <w:r w:rsidR="00F87A68" w:rsidRPr="00F131CC">
              <w:rPr>
                <w:rFonts w:ascii="Rubik" w:eastAsia="Rubik" w:hAnsi="Rubik" w:cs="Rubik"/>
                <w:sz w:val="20"/>
                <w:szCs w:val="20"/>
              </w:rPr>
              <w:t xml:space="preserve"> pauze)</w:t>
            </w:r>
          </w:p>
        </w:tc>
      </w:tr>
      <w:tr w:rsidR="00BF6885" w14:paraId="3A8BD9A9" w14:textId="77777777" w:rsidTr="006A1D45">
        <w:trPr>
          <w:trHeight w:val="163"/>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8" w14:textId="2973859D"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Afsluit</w:t>
            </w:r>
            <w:r w:rsidR="00BE6570">
              <w:rPr>
                <w:rFonts w:ascii="Rubik" w:eastAsia="Rubik" w:hAnsi="Rubik" w:cs="Rubik"/>
                <w:color w:val="00877C"/>
                <w:sz w:val="20"/>
                <w:szCs w:val="20"/>
              </w:rPr>
              <w:t xml:space="preserve">ing: reflectie, plan, duurzaamheid, </w:t>
            </w:r>
            <w:r w:rsidR="00F01DDB">
              <w:rPr>
                <w:rFonts w:ascii="Rubik" w:eastAsia="Rubik" w:hAnsi="Rubik" w:cs="Rubik"/>
                <w:color w:val="00877C"/>
                <w:sz w:val="20"/>
                <w:szCs w:val="20"/>
              </w:rPr>
              <w:t xml:space="preserve">, evt. vragen, </w:t>
            </w:r>
            <w:r w:rsidR="00BE6570">
              <w:rPr>
                <w:rFonts w:ascii="Rubik" w:eastAsia="Rubik" w:hAnsi="Rubik" w:cs="Rubik"/>
                <w:color w:val="00877C"/>
                <w:sz w:val="20"/>
                <w:szCs w:val="20"/>
              </w:rPr>
              <w:t xml:space="preserve"> </w:t>
            </w:r>
            <w:r>
              <w:rPr>
                <w:rFonts w:ascii="Rubik" w:eastAsia="Rubik" w:hAnsi="Rubik" w:cs="Rubik"/>
                <w:color w:val="00877C"/>
                <w:sz w:val="20"/>
                <w:szCs w:val="20"/>
              </w:rPr>
              <w:t xml:space="preserve"> </w:t>
            </w:r>
            <w:r w:rsidR="00F01DDB">
              <w:rPr>
                <w:rFonts w:ascii="Rubik" w:eastAsia="Rubik" w:hAnsi="Rubik" w:cs="Rubik"/>
                <w:color w:val="00877C"/>
                <w:sz w:val="20"/>
                <w:szCs w:val="20"/>
              </w:rPr>
              <w:t xml:space="preserve">feedback </w:t>
            </w:r>
            <w:r>
              <w:rPr>
                <w:rFonts w:ascii="Rubik" w:eastAsia="Rubik" w:hAnsi="Rubik" w:cs="Rubik"/>
                <w:color w:val="00877C"/>
                <w:sz w:val="20"/>
                <w:szCs w:val="20"/>
              </w:rPr>
              <w:t xml:space="preserve">met </w:t>
            </w:r>
            <w:r w:rsidR="00BE6570">
              <w:rPr>
                <w:rFonts w:ascii="Rubik" w:eastAsia="Rubik" w:hAnsi="Rubik" w:cs="Rubik"/>
                <w:color w:val="00877C"/>
                <w:sz w:val="20"/>
                <w:szCs w:val="20"/>
              </w:rPr>
              <w:t xml:space="preserve">woord en </w:t>
            </w:r>
            <w:r>
              <w:rPr>
                <w:rFonts w:ascii="Rubik" w:eastAsia="Rubik" w:hAnsi="Rubik" w:cs="Rubik"/>
                <w:color w:val="00877C"/>
                <w:sz w:val="20"/>
                <w:szCs w:val="20"/>
              </w:rPr>
              <w:t xml:space="preserve">cijfer </w:t>
            </w:r>
          </w:p>
        </w:tc>
      </w:tr>
      <w:tr w:rsidR="00BF6885" w14:paraId="3A8BD9B2" w14:textId="77777777" w:rsidTr="008E794F">
        <w:trPr>
          <w:gridAfter w:val="1"/>
          <w:wAfter w:w="8" w:type="dxa"/>
          <w:trHeight w:val="1400"/>
        </w:trPr>
        <w:tc>
          <w:tcPr>
            <w:tcW w:w="841" w:type="dxa"/>
            <w:gridSpan w:val="2"/>
            <w:tcBorders>
              <w:left w:val="single" w:sz="8" w:space="0" w:color="000000"/>
              <w:right w:val="single" w:sz="8" w:space="0" w:color="000000"/>
            </w:tcBorders>
            <w:shd w:val="clear" w:color="auto" w:fill="auto"/>
            <w:tcMar>
              <w:top w:w="100" w:type="dxa"/>
              <w:left w:w="100" w:type="dxa"/>
              <w:bottom w:w="100" w:type="dxa"/>
              <w:right w:w="100" w:type="dxa"/>
            </w:tcMar>
          </w:tcPr>
          <w:p w14:paraId="3A8BD9AA" w14:textId="6DDC218F" w:rsidR="00BF6885" w:rsidRDefault="00FE7FF8">
            <w:pPr>
              <w:widowControl w:val="0"/>
              <w:spacing w:line="276" w:lineRule="auto"/>
              <w:rPr>
                <w:rFonts w:ascii="Rubik" w:eastAsia="Rubik" w:hAnsi="Rubik" w:cs="Rubik"/>
                <w:sz w:val="20"/>
                <w:szCs w:val="20"/>
              </w:rPr>
            </w:pPr>
            <w:r>
              <w:rPr>
                <w:rFonts w:ascii="Rubik" w:eastAsia="Rubik" w:hAnsi="Rubik" w:cs="Rubik"/>
                <w:sz w:val="20"/>
                <w:szCs w:val="20"/>
              </w:rPr>
              <w:t>13.30</w:t>
            </w:r>
            <w:r w:rsidR="006C57EF">
              <w:rPr>
                <w:rFonts w:ascii="Rubik" w:eastAsia="Rubik" w:hAnsi="Rubik" w:cs="Rubik"/>
                <w:sz w:val="20"/>
                <w:szCs w:val="20"/>
              </w:rPr>
              <w:t xml:space="preserve"> -</w:t>
            </w:r>
            <w:r>
              <w:rPr>
                <w:rFonts w:ascii="Rubik" w:eastAsia="Rubik" w:hAnsi="Rubik" w:cs="Rubik"/>
                <w:sz w:val="20"/>
                <w:szCs w:val="20"/>
              </w:rPr>
              <w:t>14.00</w:t>
            </w:r>
          </w:p>
        </w:tc>
        <w:tc>
          <w:tcPr>
            <w:tcW w:w="9280" w:type="dxa"/>
            <w:tcBorders>
              <w:right w:val="single" w:sz="8" w:space="0" w:color="000000"/>
            </w:tcBorders>
            <w:shd w:val="clear" w:color="auto" w:fill="auto"/>
            <w:tcMar>
              <w:top w:w="100" w:type="dxa"/>
              <w:left w:w="100" w:type="dxa"/>
              <w:bottom w:w="100" w:type="dxa"/>
              <w:right w:w="100" w:type="dxa"/>
            </w:tcMar>
          </w:tcPr>
          <w:p w14:paraId="3A8BD9AB" w14:textId="4FD9AAD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zorgen voor implementatie.</w:t>
            </w:r>
            <w:r w:rsidR="008507E8">
              <w:rPr>
                <w:rFonts w:ascii="Rubik" w:eastAsia="Rubik" w:hAnsi="Rubik" w:cs="Rubik"/>
                <w:sz w:val="20"/>
                <w:szCs w:val="20"/>
              </w:rPr>
              <w:t xml:space="preserve"> Hoe ga je GG/ZZ toepassen in de praktijk en vooral hoe kun je het bestendigen</w:t>
            </w:r>
            <w:r w:rsidR="00F01DDB">
              <w:rPr>
                <w:rFonts w:ascii="Rubik" w:eastAsia="Rubik" w:hAnsi="Rubik" w:cs="Rubik"/>
                <w:sz w:val="20"/>
                <w:szCs w:val="20"/>
              </w:rPr>
              <w:t>?</w:t>
            </w:r>
          </w:p>
          <w:p w14:paraId="3A8BD9AC" w14:textId="13A928CF"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F01DDB">
              <w:rPr>
                <w:rFonts w:ascii="Rubik" w:eastAsia="Rubik" w:hAnsi="Rubik" w:cs="Rubik"/>
                <w:sz w:val="20"/>
                <w:szCs w:val="20"/>
              </w:rPr>
              <w:t xml:space="preserve">duurzaamheid gedragsverandering bij huisarts., Hoe kan de groep bijdragen aan verduurzaming op GG/ZZ in eigen handelen? </w:t>
            </w:r>
          </w:p>
          <w:p w14:paraId="6628C9E9" w14:textId="2A06DA85" w:rsidR="00A76FBE" w:rsidRDefault="00161F0B" w:rsidP="00A76FBE">
            <w:pPr>
              <w:widowControl w:val="0"/>
              <w:spacing w:line="276" w:lineRule="auto"/>
              <w:rPr>
                <w:rFonts w:ascii="Rubik" w:eastAsia="Rubik" w:hAnsi="Rubik" w:cs="Rubik"/>
                <w:sz w:val="20"/>
                <w:szCs w:val="20"/>
              </w:rPr>
            </w:pPr>
            <w:r>
              <w:rPr>
                <w:rFonts w:ascii="Rubik" w:eastAsia="Rubik" w:hAnsi="Rubik" w:cs="Rubik"/>
                <w:sz w:val="20"/>
                <w:szCs w:val="20"/>
                <w:u w:val="single"/>
              </w:rPr>
              <w:t>Methode</w:t>
            </w:r>
            <w:r w:rsidR="006C57EF">
              <w:rPr>
                <w:rFonts w:ascii="Rubik" w:eastAsia="Rubik" w:hAnsi="Rubik" w:cs="Rubik"/>
                <w:sz w:val="20"/>
                <w:szCs w:val="20"/>
                <w:u w:val="single"/>
              </w:rPr>
              <w:t>:</w:t>
            </w:r>
            <w:r w:rsidR="006C57EF">
              <w:rPr>
                <w:rFonts w:ascii="Rubik" w:eastAsia="Rubik" w:hAnsi="Rubik" w:cs="Rubik"/>
                <w:sz w:val="20"/>
                <w:szCs w:val="20"/>
              </w:rPr>
              <w:t xml:space="preserve"> </w:t>
            </w:r>
            <w:r w:rsidR="00F01DDB">
              <w:rPr>
                <w:rFonts w:ascii="Rubik" w:eastAsia="Rubik" w:hAnsi="Rubik" w:cs="Rubik"/>
                <w:sz w:val="20"/>
                <w:szCs w:val="20"/>
              </w:rPr>
              <w:t xml:space="preserve">30 </w:t>
            </w:r>
            <w:r w:rsidR="00FB7D3C">
              <w:rPr>
                <w:rFonts w:ascii="Rubik" w:eastAsia="Rubik" w:hAnsi="Rubik" w:cs="Rubik"/>
                <w:sz w:val="20"/>
                <w:szCs w:val="20"/>
              </w:rPr>
              <w:t>minuten</w:t>
            </w:r>
            <w:r w:rsidR="00A76FBE">
              <w:rPr>
                <w:rFonts w:ascii="Rubik" w:eastAsia="Rubik" w:hAnsi="Rubik" w:cs="Rubik"/>
                <w:sz w:val="20"/>
                <w:szCs w:val="20"/>
              </w:rPr>
              <w:t xml:space="preserve">: </w:t>
            </w:r>
            <w:r w:rsidR="00FB7D3C">
              <w:rPr>
                <w:rFonts w:ascii="Rubik" w:eastAsia="Rubik" w:hAnsi="Rubik" w:cs="Rubik"/>
                <w:sz w:val="20"/>
                <w:szCs w:val="20"/>
              </w:rPr>
              <w:t>t</w:t>
            </w:r>
            <w:r w:rsidR="006C57EF">
              <w:rPr>
                <w:rFonts w:ascii="Rubik" w:eastAsia="Rubik" w:hAnsi="Rubik" w:cs="Rubik"/>
                <w:sz w:val="20"/>
                <w:szCs w:val="20"/>
              </w:rPr>
              <w:t>erugblik</w:t>
            </w:r>
            <w:r w:rsidR="00A76FBE">
              <w:rPr>
                <w:rFonts w:ascii="Rubik" w:eastAsia="Rubik" w:hAnsi="Rubik" w:cs="Rubik"/>
                <w:sz w:val="20"/>
                <w:szCs w:val="20"/>
              </w:rPr>
              <w:t xml:space="preserve"> en </w:t>
            </w:r>
            <w:r w:rsidR="00DA2968">
              <w:rPr>
                <w:rFonts w:ascii="Rubik" w:eastAsia="Rubik" w:hAnsi="Rubik" w:cs="Rubik"/>
                <w:sz w:val="20"/>
                <w:szCs w:val="20"/>
              </w:rPr>
              <w:t xml:space="preserve">persoonlijke </w:t>
            </w:r>
            <w:r w:rsidR="00A76FBE">
              <w:rPr>
                <w:rFonts w:ascii="Rubik" w:eastAsia="Rubik" w:hAnsi="Rubik" w:cs="Rubik"/>
                <w:sz w:val="20"/>
                <w:szCs w:val="20"/>
              </w:rPr>
              <w:t>praktische stappen.</w:t>
            </w:r>
          </w:p>
          <w:p w14:paraId="086DF5E9" w14:textId="03C8B2B4" w:rsidR="00A76FBE" w:rsidRDefault="00A76FBE" w:rsidP="00A76FBE">
            <w:pPr>
              <w:widowControl w:val="0"/>
              <w:spacing w:line="276" w:lineRule="auto"/>
              <w:rPr>
                <w:rFonts w:ascii="Rubik" w:eastAsia="Rubik" w:hAnsi="Rubik" w:cs="Rubik"/>
                <w:sz w:val="20"/>
                <w:szCs w:val="20"/>
              </w:rPr>
            </w:pPr>
            <w:r>
              <w:rPr>
                <w:rFonts w:ascii="Rubik" w:eastAsia="Rubik" w:hAnsi="Rubik" w:cs="Rubik"/>
                <w:sz w:val="20"/>
                <w:szCs w:val="20"/>
              </w:rPr>
              <w:t>Trainers beschikbaar voor dilemma’s/vragen, verdiepingsmodules, contactmogelijkheden.</w:t>
            </w:r>
          </w:p>
          <w:p w14:paraId="6158C1DC" w14:textId="77777777" w:rsidR="00A76FBE" w:rsidRDefault="00A76FBE" w:rsidP="00A76FBE">
            <w:pPr>
              <w:widowControl w:val="0"/>
              <w:spacing w:line="276" w:lineRule="auto"/>
              <w:rPr>
                <w:rFonts w:ascii="Rubik" w:eastAsia="Rubik" w:hAnsi="Rubik" w:cs="Rubik"/>
                <w:sz w:val="20"/>
                <w:szCs w:val="20"/>
              </w:rPr>
            </w:pPr>
            <w:r>
              <w:rPr>
                <w:rFonts w:ascii="Rubik" w:eastAsia="Rubik" w:hAnsi="Rubik" w:cs="Rubik"/>
                <w:sz w:val="20"/>
                <w:szCs w:val="20"/>
              </w:rPr>
              <w:t xml:space="preserve">Feedback leergang: in woord en cijfer. </w:t>
            </w:r>
          </w:p>
          <w:p w14:paraId="059E2FC7" w14:textId="414A7AE0" w:rsidR="00A76FBE" w:rsidRDefault="00A76FBE" w:rsidP="00A76FBE">
            <w:pPr>
              <w:widowControl w:val="0"/>
              <w:spacing w:line="276" w:lineRule="auto"/>
              <w:rPr>
                <w:rFonts w:ascii="Rubik" w:eastAsia="Rubik" w:hAnsi="Rubik" w:cs="Rubik"/>
                <w:sz w:val="20"/>
                <w:szCs w:val="20"/>
              </w:rPr>
            </w:pPr>
            <w:r>
              <w:rPr>
                <w:rFonts w:ascii="Rubik" w:eastAsia="Rubik" w:hAnsi="Rubik" w:cs="Rubik"/>
                <w:sz w:val="20"/>
                <w:szCs w:val="20"/>
              </w:rPr>
              <w:t>Bedanken en afsluiten.</w:t>
            </w:r>
          </w:p>
          <w:p w14:paraId="3A8BD9B1" w14:textId="2C9CB1CA" w:rsidR="00BF6885" w:rsidRDefault="00BF6885" w:rsidP="00EE2BDC">
            <w:pPr>
              <w:widowControl w:val="0"/>
              <w:spacing w:line="276" w:lineRule="auto"/>
              <w:rPr>
                <w:rFonts w:ascii="Rubik" w:eastAsia="Rubik" w:hAnsi="Rubik" w:cs="Rubik"/>
                <w:sz w:val="20"/>
                <w:szCs w:val="20"/>
              </w:rPr>
            </w:pPr>
          </w:p>
        </w:tc>
      </w:tr>
      <w:tr w:rsidR="008E794F" w14:paraId="0BC6104E" w14:textId="77777777" w:rsidTr="008E794F">
        <w:trPr>
          <w:gridAfter w:val="1"/>
          <w:wAfter w:w="8" w:type="dxa"/>
          <w:trHeight w:val="1400"/>
        </w:trPr>
        <w:tc>
          <w:tcPr>
            <w:tcW w:w="841" w:type="dxa"/>
            <w:gridSpan w:val="2"/>
            <w:tcBorders>
              <w:left w:val="single" w:sz="8" w:space="0" w:color="000000"/>
              <w:right w:val="single" w:sz="8" w:space="0" w:color="000000"/>
            </w:tcBorders>
            <w:shd w:val="clear" w:color="auto" w:fill="auto"/>
            <w:tcMar>
              <w:top w:w="100" w:type="dxa"/>
              <w:left w:w="100" w:type="dxa"/>
              <w:bottom w:w="100" w:type="dxa"/>
              <w:right w:w="100" w:type="dxa"/>
            </w:tcMar>
          </w:tcPr>
          <w:p w14:paraId="32CEEFD6" w14:textId="5EF498A0" w:rsidR="008E794F" w:rsidRPr="00EE2BDC" w:rsidRDefault="008E794F">
            <w:pPr>
              <w:widowControl w:val="0"/>
              <w:spacing w:line="276" w:lineRule="auto"/>
              <w:rPr>
                <w:rFonts w:ascii="Rubik" w:eastAsia="Rubik" w:hAnsi="Rubik" w:cs="Rubik"/>
                <w:sz w:val="20"/>
                <w:szCs w:val="20"/>
              </w:rPr>
            </w:pPr>
            <w:r w:rsidRPr="00EE2BDC">
              <w:rPr>
                <w:rFonts w:ascii="Rubik" w:eastAsia="Rubik" w:hAnsi="Rubik" w:cs="Rubik"/>
                <w:sz w:val="20"/>
                <w:szCs w:val="20"/>
              </w:rPr>
              <w:t>Thuis/online traintool afmaken 45 minuten</w:t>
            </w:r>
          </w:p>
          <w:p w14:paraId="7CA9816C" w14:textId="5D68FA66" w:rsidR="008E794F" w:rsidRPr="00EE2BDC" w:rsidRDefault="008E794F">
            <w:pPr>
              <w:widowControl w:val="0"/>
              <w:spacing w:line="276" w:lineRule="auto"/>
              <w:rPr>
                <w:rFonts w:ascii="Rubik" w:eastAsia="Rubik" w:hAnsi="Rubik" w:cs="Rubik"/>
                <w:sz w:val="20"/>
                <w:szCs w:val="20"/>
              </w:rPr>
            </w:pPr>
            <w:r w:rsidRPr="00EE2BDC">
              <w:rPr>
                <w:rFonts w:ascii="Rubik" w:eastAsia="Rubik" w:hAnsi="Rubik" w:cs="Rubik"/>
                <w:sz w:val="20"/>
                <w:szCs w:val="20"/>
              </w:rPr>
              <w:t>Evaluatie online 15 min</w:t>
            </w:r>
          </w:p>
        </w:tc>
        <w:tc>
          <w:tcPr>
            <w:tcW w:w="9280" w:type="dxa"/>
            <w:tcBorders>
              <w:right w:val="single" w:sz="8" w:space="0" w:color="000000"/>
            </w:tcBorders>
            <w:shd w:val="clear" w:color="auto" w:fill="auto"/>
            <w:tcMar>
              <w:top w:w="100" w:type="dxa"/>
              <w:left w:w="100" w:type="dxa"/>
              <w:bottom w:w="100" w:type="dxa"/>
              <w:right w:w="100" w:type="dxa"/>
            </w:tcMar>
          </w:tcPr>
          <w:p w14:paraId="13E4F8E1" w14:textId="3487BCFE" w:rsidR="00DA2968" w:rsidRPr="00EE2BDC" w:rsidRDefault="008E794F">
            <w:pPr>
              <w:widowControl w:val="0"/>
              <w:spacing w:line="276" w:lineRule="auto"/>
              <w:rPr>
                <w:rFonts w:ascii="Rubik" w:eastAsia="Rubik" w:hAnsi="Rubik" w:cs="Rubik"/>
                <w:sz w:val="20"/>
                <w:szCs w:val="20"/>
              </w:rPr>
            </w:pPr>
            <w:r w:rsidRPr="00EE2BDC">
              <w:rPr>
                <w:rFonts w:ascii="Rubik" w:eastAsia="Rubik" w:hAnsi="Rubik" w:cs="Rubik"/>
                <w:sz w:val="20"/>
                <w:szCs w:val="20"/>
                <w:u w:val="single"/>
              </w:rPr>
              <w:t>Inhoud:</w:t>
            </w:r>
            <w:r w:rsidRPr="00EE2BDC">
              <w:rPr>
                <w:rFonts w:ascii="Rubik" w:eastAsia="Rubik" w:hAnsi="Rubik" w:cs="Rubik"/>
                <w:sz w:val="20"/>
                <w:szCs w:val="20"/>
              </w:rPr>
              <w:t xml:space="preserve"> Hele gesprek oefenen. Evaluatie</w:t>
            </w:r>
            <w:r w:rsidR="00DA2968" w:rsidRPr="00EE2BDC">
              <w:rPr>
                <w:rFonts w:ascii="Rubik" w:eastAsia="Rubik" w:hAnsi="Rubik" w:cs="Rubik"/>
                <w:sz w:val="20"/>
                <w:szCs w:val="20"/>
              </w:rPr>
              <w:t>:</w:t>
            </w:r>
            <w:r w:rsidR="00A9089A" w:rsidRPr="00EE2BDC">
              <w:rPr>
                <w:rFonts w:ascii="Rubik" w:eastAsia="Rubik" w:hAnsi="Rubik" w:cs="Rubik"/>
                <w:sz w:val="20"/>
                <w:szCs w:val="20"/>
              </w:rPr>
              <w:t xml:space="preserve"> inhoud en leren.</w:t>
            </w:r>
            <w:r w:rsidRPr="00EE2BDC">
              <w:rPr>
                <w:rFonts w:ascii="Rubik" w:eastAsia="Rubik" w:hAnsi="Rubik" w:cs="Rubik"/>
                <w:sz w:val="20"/>
                <w:szCs w:val="20"/>
              </w:rPr>
              <w:br/>
            </w:r>
            <w:r w:rsidRPr="00EE2BDC">
              <w:rPr>
                <w:rFonts w:ascii="Rubik" w:eastAsia="Rubik" w:hAnsi="Rubik" w:cs="Rubik"/>
                <w:sz w:val="20"/>
                <w:szCs w:val="20"/>
                <w:u w:val="single"/>
              </w:rPr>
              <w:t>Doel:</w:t>
            </w:r>
            <w:r w:rsidRPr="00EE2BDC">
              <w:rPr>
                <w:rFonts w:ascii="Rubik" w:eastAsia="Rubik" w:hAnsi="Rubik" w:cs="Rubik"/>
                <w:sz w:val="20"/>
                <w:szCs w:val="20"/>
              </w:rPr>
              <w:t xml:space="preserve"> Doen, ervaren, feedback, groei, experimenteren met hele gesprek, online. Jezelf terugzien en evalueren.</w:t>
            </w:r>
            <w:r w:rsidR="00A9089A" w:rsidRPr="00EE2BDC">
              <w:rPr>
                <w:rFonts w:ascii="Rubik" w:eastAsia="Rubik" w:hAnsi="Rubik" w:cs="Rubik"/>
                <w:sz w:val="20"/>
                <w:szCs w:val="20"/>
              </w:rPr>
              <w:t xml:space="preserve"> Feedback door</w:t>
            </w:r>
            <w:r w:rsidRPr="00EE2BDC">
              <w:rPr>
                <w:rFonts w:ascii="Rubik" w:eastAsia="Rubik" w:hAnsi="Rubik" w:cs="Rubik"/>
                <w:sz w:val="20"/>
                <w:szCs w:val="20"/>
              </w:rPr>
              <w:t xml:space="preserve"> </w:t>
            </w:r>
            <w:r w:rsidR="00A9089A" w:rsidRPr="00EE2BDC">
              <w:rPr>
                <w:rFonts w:ascii="Rubik" w:eastAsia="Rubik" w:hAnsi="Rubik" w:cs="Rubik"/>
                <w:sz w:val="20"/>
                <w:szCs w:val="20"/>
              </w:rPr>
              <w:t>trainer.</w:t>
            </w:r>
            <w:r w:rsidRPr="00EE2BDC">
              <w:rPr>
                <w:rFonts w:ascii="Rubik" w:eastAsia="Rubik" w:hAnsi="Rubik" w:cs="Rubik"/>
                <w:sz w:val="20"/>
                <w:szCs w:val="20"/>
              </w:rPr>
              <w:br/>
            </w:r>
            <w:r w:rsidRPr="00EE2BDC">
              <w:rPr>
                <w:rFonts w:ascii="Rubik" w:eastAsia="Rubik" w:hAnsi="Rubik" w:cs="Rubik"/>
                <w:sz w:val="20"/>
                <w:szCs w:val="20"/>
                <w:u w:val="single"/>
              </w:rPr>
              <w:t>Procedure:</w:t>
            </w:r>
            <w:r w:rsidRPr="00EE2BDC">
              <w:rPr>
                <w:rFonts w:ascii="Rubik" w:eastAsia="Rubik" w:hAnsi="Rubik" w:cs="Rubik"/>
                <w:sz w:val="20"/>
                <w:szCs w:val="20"/>
              </w:rPr>
              <w:t xml:space="preserve"> Online via traintool waar online gespreksvaardigheden kunnen worden geoefend. Online evaluatie invullen.</w:t>
            </w:r>
            <w:r w:rsidR="00A9089A" w:rsidRPr="00EE2BDC">
              <w:rPr>
                <w:rFonts w:ascii="Rubik" w:eastAsia="Rubik" w:hAnsi="Rubik" w:cs="Rubik"/>
                <w:sz w:val="20"/>
                <w:szCs w:val="20"/>
              </w:rPr>
              <w:t xml:space="preserve"> Daarna opname naar trainer.</w:t>
            </w:r>
            <w:r w:rsidRPr="00EE2BDC">
              <w:rPr>
                <w:rFonts w:ascii="Rubik" w:eastAsia="Rubik" w:hAnsi="Rubik" w:cs="Rubik"/>
                <w:sz w:val="20"/>
                <w:szCs w:val="20"/>
              </w:rPr>
              <w:br/>
            </w:r>
            <w:r w:rsidR="00161F0B" w:rsidRPr="00EE2BDC">
              <w:rPr>
                <w:rFonts w:ascii="Rubik" w:eastAsia="Rubik" w:hAnsi="Rubik" w:cs="Rubik"/>
                <w:sz w:val="20"/>
                <w:szCs w:val="20"/>
                <w:u w:val="single"/>
              </w:rPr>
              <w:t>Methode</w:t>
            </w:r>
            <w:r w:rsidRPr="00EE2BDC">
              <w:rPr>
                <w:rFonts w:ascii="Rubik" w:eastAsia="Rubik" w:hAnsi="Rubik" w:cs="Rubik"/>
                <w:sz w:val="20"/>
                <w:szCs w:val="20"/>
                <w:u w:val="single"/>
              </w:rPr>
              <w:t>:</w:t>
            </w:r>
            <w:r w:rsidRPr="00EE2BDC">
              <w:rPr>
                <w:rFonts w:ascii="Rubik" w:eastAsia="Rubik" w:hAnsi="Rubik" w:cs="Rubik"/>
                <w:sz w:val="20"/>
                <w:szCs w:val="20"/>
              </w:rPr>
              <w:t xml:space="preserve"> Feedback </w:t>
            </w:r>
            <w:r w:rsidR="00DA2968" w:rsidRPr="00EE2BDC">
              <w:rPr>
                <w:rFonts w:ascii="Rubik" w:eastAsia="Rubik" w:hAnsi="Rubik" w:cs="Rubik"/>
                <w:sz w:val="20"/>
                <w:szCs w:val="20"/>
              </w:rPr>
              <w:t xml:space="preserve">door </w:t>
            </w:r>
            <w:r w:rsidRPr="00EE2BDC">
              <w:rPr>
                <w:rFonts w:ascii="Rubik" w:eastAsia="Rubik" w:hAnsi="Rubik" w:cs="Rubik"/>
                <w:sz w:val="20"/>
                <w:szCs w:val="20"/>
              </w:rPr>
              <w:t xml:space="preserve">trainer op laatste 2 oefeningen online. </w:t>
            </w:r>
          </w:p>
          <w:p w14:paraId="0DD6FD74" w14:textId="566A34B0" w:rsidR="008E794F" w:rsidRPr="00EE2BDC" w:rsidRDefault="008E794F">
            <w:pPr>
              <w:widowControl w:val="0"/>
              <w:spacing w:line="276" w:lineRule="auto"/>
              <w:rPr>
                <w:rFonts w:ascii="Rubik" w:eastAsia="Rubik" w:hAnsi="Rubik" w:cs="Rubik"/>
                <w:sz w:val="20"/>
                <w:szCs w:val="20"/>
                <w:u w:val="single"/>
              </w:rPr>
            </w:pPr>
            <w:r w:rsidRPr="00EE2BDC">
              <w:rPr>
                <w:rFonts w:ascii="Rubik" w:eastAsia="Rubik" w:hAnsi="Rubik" w:cs="Rubik"/>
                <w:sz w:val="20"/>
                <w:szCs w:val="20"/>
              </w:rPr>
              <w:br/>
            </w:r>
          </w:p>
        </w:tc>
      </w:tr>
      <w:tr w:rsidR="00DA2968" w14:paraId="1E62EB5B" w14:textId="77777777" w:rsidTr="00EE2BDC">
        <w:trPr>
          <w:gridAfter w:val="1"/>
          <w:wAfter w:w="8" w:type="dxa"/>
          <w:trHeight w:val="2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DCD18" w14:textId="77777777" w:rsidR="00DA2968" w:rsidRDefault="00DA2968">
            <w:pPr>
              <w:widowControl w:val="0"/>
              <w:spacing w:line="276" w:lineRule="auto"/>
              <w:rPr>
                <w:rFonts w:ascii="Rubik" w:eastAsia="Rubik" w:hAnsi="Rubik" w:cs="Rubik"/>
                <w:sz w:val="20"/>
                <w:szCs w:val="20"/>
              </w:rPr>
            </w:pP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1801F6BA" w14:textId="77777777" w:rsidR="00DA2968" w:rsidRDefault="00DA2968">
            <w:pPr>
              <w:widowControl w:val="0"/>
              <w:spacing w:line="276" w:lineRule="auto"/>
              <w:rPr>
                <w:rFonts w:ascii="Rubik" w:eastAsia="Rubik" w:hAnsi="Rubik" w:cs="Rubik"/>
                <w:sz w:val="20"/>
                <w:szCs w:val="20"/>
                <w:u w:val="single"/>
              </w:rPr>
            </w:pPr>
          </w:p>
        </w:tc>
      </w:tr>
    </w:tbl>
    <w:p w14:paraId="3A8BD9B3" w14:textId="77777777" w:rsidR="00BF6885" w:rsidRDefault="00BF6885" w:rsidP="00EE2BDC">
      <w:pPr>
        <w:pBdr>
          <w:top w:val="none" w:sz="0" w:space="24"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rPr>
      </w:pPr>
    </w:p>
    <w:p w14:paraId="3A8BD9B4" w14:textId="77777777" w:rsidR="00BF6885" w:rsidRDefault="00BF6885" w:rsidP="00EE2BDC">
      <w:pPr>
        <w:pBdr>
          <w:top w:val="none" w:sz="0" w:space="24"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p>
    <w:p w14:paraId="3A8BD9B5" w14:textId="77777777" w:rsidR="00BF6885" w:rsidRDefault="006C57EF" w:rsidP="00EE2BDC">
      <w:pPr>
        <w:pBdr>
          <w:top w:val="none" w:sz="0" w:space="24"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r>
        <w:rPr>
          <w:rFonts w:ascii="Rubik" w:eastAsia="Rubik" w:hAnsi="Rubik" w:cs="Rubik"/>
          <w:color w:val="00877C"/>
          <w:sz w:val="20"/>
          <w:szCs w:val="20"/>
        </w:rPr>
        <w:t xml:space="preserve"> </w:t>
      </w:r>
    </w:p>
    <w:p w14:paraId="3A8BD9B6" w14:textId="77777777" w:rsidR="00BF6885" w:rsidRDefault="00BF6885" w:rsidP="00EE2BDC">
      <w:pPr>
        <w:pBdr>
          <w:top w:val="none" w:sz="0" w:space="24"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sectPr w:rsidR="00BF6885">
      <w:headerReference w:type="default" r:id="rId10"/>
      <w:footerReference w:type="default" r:id="rId11"/>
      <w:pgSz w:w="11906" w:h="16838"/>
      <w:pgMar w:top="566" w:right="1133" w:bottom="566"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AA4E" w14:textId="77777777" w:rsidR="00930E4C" w:rsidRDefault="00930E4C">
      <w:r>
        <w:separator/>
      </w:r>
    </w:p>
  </w:endnote>
  <w:endnote w:type="continuationSeparator" w:id="0">
    <w:p w14:paraId="4A88C964" w14:textId="77777777" w:rsidR="00930E4C" w:rsidRDefault="009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A0000A2F" w:usb1="5000205B" w:usb2="00000000" w:usb3="00000000" w:csb0="000000B7"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BA" w14:textId="77777777" w:rsidR="00BF6885" w:rsidRDefault="006C57EF">
    <w:pPr>
      <w:widowControl w:val="0"/>
      <w:pBdr>
        <w:top w:val="none" w:sz="0" w:space="0" w:color="000000"/>
        <w:left w:val="none" w:sz="0" w:space="0" w:color="000000"/>
        <w:bottom w:val="none" w:sz="0" w:space="0" w:color="000000"/>
        <w:right w:val="none" w:sz="0" w:space="0" w:color="000000"/>
        <w:between w:val="none" w:sz="0" w:space="0" w:color="000000"/>
      </w:pBdr>
      <w:spacing w:after="1090"/>
      <w:rPr>
        <w:rFonts w:ascii="Times" w:eastAsia="Times" w:hAnsi="Times" w:cs="Times"/>
        <w:color w:val="000000"/>
      </w:rPr>
    </w:pPr>
    <w:r>
      <w:rPr>
        <w:rFonts w:ascii="Rubik" w:eastAsia="Rubik" w:hAnsi="Rubik" w:cs="Rubik"/>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175B" w14:textId="77777777" w:rsidR="00930E4C" w:rsidRDefault="00930E4C">
      <w:r>
        <w:separator/>
      </w:r>
    </w:p>
  </w:footnote>
  <w:footnote w:type="continuationSeparator" w:id="0">
    <w:p w14:paraId="4CF872A7" w14:textId="77777777" w:rsidR="00930E4C" w:rsidRDefault="0093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B7" w14:textId="6532F2D8" w:rsidR="00BF6885" w:rsidRDefault="00405B64" w:rsidP="00405B64">
    <w:pPr>
      <w:pBdr>
        <w:top w:val="nil"/>
        <w:left w:val="nil"/>
        <w:bottom w:val="nil"/>
        <w:right w:val="nil"/>
        <w:between w:val="nil"/>
      </w:pBdr>
      <w:tabs>
        <w:tab w:val="center" w:pos="4680"/>
        <w:tab w:val="right" w:pos="9360"/>
      </w:tabs>
      <w:jc w:val="right"/>
    </w:pPr>
    <w:r w:rsidRPr="009E12CE">
      <w:rPr>
        <w:noProof/>
      </w:rPr>
      <w:drawing>
        <wp:inline distT="0" distB="0" distL="0" distR="0" wp14:anchorId="62E851E2" wp14:editId="059A3C66">
          <wp:extent cx="2226733" cy="8720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r="4924" b="3218"/>
                  <a:stretch/>
                </pic:blipFill>
                <pic:spPr bwMode="auto">
                  <a:xfrm>
                    <a:off x="0" y="0"/>
                    <a:ext cx="2307233" cy="90359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A8BD9B8" w14:textId="374E5655" w:rsidR="00BF6885" w:rsidRDefault="00406ABA" w:rsidP="00406ABA">
    <w:pPr>
      <w:pBdr>
        <w:top w:val="nil"/>
        <w:left w:val="nil"/>
        <w:bottom w:val="nil"/>
        <w:right w:val="nil"/>
        <w:between w:val="nil"/>
      </w:pBdr>
      <w:tabs>
        <w:tab w:val="center" w:pos="4680"/>
        <w:tab w:val="right" w:pos="9360"/>
      </w:tabs>
      <w:jc w:val="right"/>
    </w:pPr>
    <w:r w:rsidRPr="009E12CE">
      <w:rPr>
        <w:noProof/>
      </w:rPr>
      <w:drawing>
        <wp:inline distT="0" distB="0" distL="0" distR="0" wp14:anchorId="5352DADC" wp14:editId="2CA31DEA">
          <wp:extent cx="2097356" cy="332952"/>
          <wp:effectExtent l="0" t="0" r="0" b="0"/>
          <wp:docPr id="1" name="Picture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097356" cy="332952"/>
                  </a:xfrm>
                  <a:prstGeom prst="rect">
                    <a:avLst/>
                  </a:prstGeom>
                </pic:spPr>
              </pic:pic>
            </a:graphicData>
          </a:graphic>
        </wp:inline>
      </w:drawing>
    </w:r>
  </w:p>
  <w:p w14:paraId="3A8BD9B9" w14:textId="77777777" w:rsidR="00BF6885" w:rsidRDefault="00BF6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BBA"/>
    <w:multiLevelType w:val="multilevel"/>
    <w:tmpl w:val="AB36CF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E5142"/>
    <w:multiLevelType w:val="multilevel"/>
    <w:tmpl w:val="557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274C8"/>
    <w:multiLevelType w:val="multilevel"/>
    <w:tmpl w:val="E3A4C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178BE"/>
    <w:multiLevelType w:val="hybridMultilevel"/>
    <w:tmpl w:val="8EE0A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F669E8"/>
    <w:multiLevelType w:val="multilevel"/>
    <w:tmpl w:val="90743C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85"/>
    <w:rsid w:val="000021CA"/>
    <w:rsid w:val="00010105"/>
    <w:rsid w:val="00054A78"/>
    <w:rsid w:val="000652E6"/>
    <w:rsid w:val="00076CB7"/>
    <w:rsid w:val="00084DC2"/>
    <w:rsid w:val="00087E95"/>
    <w:rsid w:val="000A32F1"/>
    <w:rsid w:val="000D5A72"/>
    <w:rsid w:val="000E6286"/>
    <w:rsid w:val="000E71A4"/>
    <w:rsid w:val="000F2C75"/>
    <w:rsid w:val="000F6095"/>
    <w:rsid w:val="000F7DA5"/>
    <w:rsid w:val="001050C3"/>
    <w:rsid w:val="001137FB"/>
    <w:rsid w:val="001158D9"/>
    <w:rsid w:val="0013707B"/>
    <w:rsid w:val="00154693"/>
    <w:rsid w:val="00155C9B"/>
    <w:rsid w:val="00161067"/>
    <w:rsid w:val="00161F0B"/>
    <w:rsid w:val="00186DC4"/>
    <w:rsid w:val="001A7911"/>
    <w:rsid w:val="001D4AF6"/>
    <w:rsid w:val="001E6998"/>
    <w:rsid w:val="001F274B"/>
    <w:rsid w:val="001F4CD8"/>
    <w:rsid w:val="001F7A89"/>
    <w:rsid w:val="00241CE9"/>
    <w:rsid w:val="002625B1"/>
    <w:rsid w:val="0027142D"/>
    <w:rsid w:val="002A6DDE"/>
    <w:rsid w:val="002B27F1"/>
    <w:rsid w:val="002E7FAF"/>
    <w:rsid w:val="00322D1C"/>
    <w:rsid w:val="003345A0"/>
    <w:rsid w:val="003352E1"/>
    <w:rsid w:val="00356094"/>
    <w:rsid w:val="00361268"/>
    <w:rsid w:val="003A4ADE"/>
    <w:rsid w:val="003D02D1"/>
    <w:rsid w:val="003E155A"/>
    <w:rsid w:val="003F79F2"/>
    <w:rsid w:val="00401CBD"/>
    <w:rsid w:val="00405083"/>
    <w:rsid w:val="00405B64"/>
    <w:rsid w:val="00406ABA"/>
    <w:rsid w:val="00417D64"/>
    <w:rsid w:val="00470EA1"/>
    <w:rsid w:val="0049105B"/>
    <w:rsid w:val="004975AD"/>
    <w:rsid w:val="0050676F"/>
    <w:rsid w:val="005201AE"/>
    <w:rsid w:val="00551BA3"/>
    <w:rsid w:val="00560596"/>
    <w:rsid w:val="00575B9D"/>
    <w:rsid w:val="00593312"/>
    <w:rsid w:val="005F0E93"/>
    <w:rsid w:val="00601E0B"/>
    <w:rsid w:val="00641B09"/>
    <w:rsid w:val="006432FE"/>
    <w:rsid w:val="006514B2"/>
    <w:rsid w:val="00676114"/>
    <w:rsid w:val="00682FC5"/>
    <w:rsid w:val="006A1D45"/>
    <w:rsid w:val="006A51D7"/>
    <w:rsid w:val="006C57EF"/>
    <w:rsid w:val="006F4C6F"/>
    <w:rsid w:val="00701AB4"/>
    <w:rsid w:val="007300CD"/>
    <w:rsid w:val="00732E05"/>
    <w:rsid w:val="0074149D"/>
    <w:rsid w:val="00744988"/>
    <w:rsid w:val="00746121"/>
    <w:rsid w:val="007870C1"/>
    <w:rsid w:val="007A52EE"/>
    <w:rsid w:val="007B1D3E"/>
    <w:rsid w:val="007C5412"/>
    <w:rsid w:val="007C68D9"/>
    <w:rsid w:val="007D2E3F"/>
    <w:rsid w:val="007E78D1"/>
    <w:rsid w:val="007F6B07"/>
    <w:rsid w:val="00802AD2"/>
    <w:rsid w:val="008507E8"/>
    <w:rsid w:val="008549F7"/>
    <w:rsid w:val="00863A6D"/>
    <w:rsid w:val="00866EAE"/>
    <w:rsid w:val="00867868"/>
    <w:rsid w:val="008C08E4"/>
    <w:rsid w:val="008C77DF"/>
    <w:rsid w:val="008D0092"/>
    <w:rsid w:val="008E1493"/>
    <w:rsid w:val="008E794F"/>
    <w:rsid w:val="00924364"/>
    <w:rsid w:val="00930E4C"/>
    <w:rsid w:val="00932CB1"/>
    <w:rsid w:val="00934C44"/>
    <w:rsid w:val="009900C4"/>
    <w:rsid w:val="009903A9"/>
    <w:rsid w:val="009A2B90"/>
    <w:rsid w:val="009A4428"/>
    <w:rsid w:val="009A520C"/>
    <w:rsid w:val="009C77FF"/>
    <w:rsid w:val="009E0ED1"/>
    <w:rsid w:val="009E196F"/>
    <w:rsid w:val="00A05B32"/>
    <w:rsid w:val="00A17F64"/>
    <w:rsid w:val="00A5384C"/>
    <w:rsid w:val="00A53C42"/>
    <w:rsid w:val="00A60B86"/>
    <w:rsid w:val="00A62899"/>
    <w:rsid w:val="00A76FBE"/>
    <w:rsid w:val="00A90271"/>
    <w:rsid w:val="00A9089A"/>
    <w:rsid w:val="00AC204D"/>
    <w:rsid w:val="00AC3A15"/>
    <w:rsid w:val="00AC5544"/>
    <w:rsid w:val="00B11705"/>
    <w:rsid w:val="00B158D8"/>
    <w:rsid w:val="00B420FA"/>
    <w:rsid w:val="00B60152"/>
    <w:rsid w:val="00BC3F3F"/>
    <w:rsid w:val="00BE6570"/>
    <w:rsid w:val="00BF3AD4"/>
    <w:rsid w:val="00BF6885"/>
    <w:rsid w:val="00C02BCB"/>
    <w:rsid w:val="00C056D8"/>
    <w:rsid w:val="00C1269D"/>
    <w:rsid w:val="00C131EE"/>
    <w:rsid w:val="00C3705B"/>
    <w:rsid w:val="00C3780C"/>
    <w:rsid w:val="00C607F6"/>
    <w:rsid w:val="00C64149"/>
    <w:rsid w:val="00C90296"/>
    <w:rsid w:val="00C9609F"/>
    <w:rsid w:val="00CB2ACC"/>
    <w:rsid w:val="00CB71BF"/>
    <w:rsid w:val="00CE5965"/>
    <w:rsid w:val="00CE7D08"/>
    <w:rsid w:val="00D071E7"/>
    <w:rsid w:val="00D11985"/>
    <w:rsid w:val="00D31C79"/>
    <w:rsid w:val="00D51DEB"/>
    <w:rsid w:val="00D779CE"/>
    <w:rsid w:val="00D8579F"/>
    <w:rsid w:val="00D87768"/>
    <w:rsid w:val="00DA22CC"/>
    <w:rsid w:val="00DA2968"/>
    <w:rsid w:val="00DC38DD"/>
    <w:rsid w:val="00E431E7"/>
    <w:rsid w:val="00E45F8B"/>
    <w:rsid w:val="00E53E77"/>
    <w:rsid w:val="00E6532C"/>
    <w:rsid w:val="00E77996"/>
    <w:rsid w:val="00ED1E7E"/>
    <w:rsid w:val="00ED7D54"/>
    <w:rsid w:val="00EE2BDC"/>
    <w:rsid w:val="00EE7C47"/>
    <w:rsid w:val="00F01DDB"/>
    <w:rsid w:val="00F06FC5"/>
    <w:rsid w:val="00F118FA"/>
    <w:rsid w:val="00F131CC"/>
    <w:rsid w:val="00F13B95"/>
    <w:rsid w:val="00F30834"/>
    <w:rsid w:val="00F32C3D"/>
    <w:rsid w:val="00F50FAD"/>
    <w:rsid w:val="00F8117C"/>
    <w:rsid w:val="00F87A68"/>
    <w:rsid w:val="00FB617E"/>
    <w:rsid w:val="00FB7D3C"/>
    <w:rsid w:val="00FC0A13"/>
    <w:rsid w:val="00FC2E9C"/>
    <w:rsid w:val="00FD7971"/>
    <w:rsid w:val="00FE7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881"/>
  <w15:docId w15:val="{D6B29B32-1CF6-1846-8333-54CE37D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Trebuchet MS" w:eastAsia="Trebuchet MS" w:hAnsi="Trebuchet MS" w:cs="Trebuchet MS"/>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spacing w:before="240" w:after="60"/>
    </w:pPr>
    <w:rPr>
      <w:rFonts w:ascii="Calibri" w:eastAsia="Calibri" w:hAnsi="Calibri" w:cs="Calibri"/>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5B64"/>
    <w:pPr>
      <w:tabs>
        <w:tab w:val="center" w:pos="4536"/>
        <w:tab w:val="right" w:pos="9072"/>
      </w:tabs>
    </w:pPr>
  </w:style>
  <w:style w:type="character" w:customStyle="1" w:styleId="HeaderChar">
    <w:name w:val="Header Char"/>
    <w:basedOn w:val="DefaultParagraphFont"/>
    <w:link w:val="Header"/>
    <w:uiPriority w:val="99"/>
    <w:rsid w:val="00405B64"/>
  </w:style>
  <w:style w:type="paragraph" w:styleId="Footer">
    <w:name w:val="footer"/>
    <w:basedOn w:val="Normal"/>
    <w:link w:val="FooterChar"/>
    <w:uiPriority w:val="99"/>
    <w:unhideWhenUsed/>
    <w:rsid w:val="00405B64"/>
    <w:pPr>
      <w:tabs>
        <w:tab w:val="center" w:pos="4536"/>
        <w:tab w:val="right" w:pos="9072"/>
      </w:tabs>
    </w:pPr>
  </w:style>
  <w:style w:type="character" w:customStyle="1" w:styleId="FooterChar">
    <w:name w:val="Footer Char"/>
    <w:basedOn w:val="DefaultParagraphFont"/>
    <w:link w:val="Footer"/>
    <w:uiPriority w:val="99"/>
    <w:rsid w:val="00405B64"/>
  </w:style>
  <w:style w:type="paragraph" w:styleId="BalloonText">
    <w:name w:val="Balloon Text"/>
    <w:basedOn w:val="Normal"/>
    <w:link w:val="BalloonTextChar"/>
    <w:uiPriority w:val="99"/>
    <w:semiHidden/>
    <w:unhideWhenUsed/>
    <w:rsid w:val="00746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21"/>
    <w:rPr>
      <w:rFonts w:ascii="Segoe UI" w:hAnsi="Segoe UI" w:cs="Segoe UI"/>
      <w:sz w:val="18"/>
      <w:szCs w:val="18"/>
    </w:rPr>
  </w:style>
  <w:style w:type="paragraph" w:styleId="Revision">
    <w:name w:val="Revision"/>
    <w:hidden/>
    <w:uiPriority w:val="99"/>
    <w:semiHidden/>
    <w:rsid w:val="00E53E77"/>
  </w:style>
  <w:style w:type="character" w:styleId="CommentReference">
    <w:name w:val="annotation reference"/>
    <w:basedOn w:val="DefaultParagraphFont"/>
    <w:uiPriority w:val="99"/>
    <w:semiHidden/>
    <w:unhideWhenUsed/>
    <w:rsid w:val="00401CBD"/>
    <w:rPr>
      <w:sz w:val="16"/>
      <w:szCs w:val="16"/>
    </w:rPr>
  </w:style>
  <w:style w:type="paragraph" w:styleId="CommentText">
    <w:name w:val="annotation text"/>
    <w:basedOn w:val="Normal"/>
    <w:link w:val="CommentTextChar"/>
    <w:uiPriority w:val="99"/>
    <w:semiHidden/>
    <w:unhideWhenUsed/>
    <w:rsid w:val="00401CBD"/>
    <w:rPr>
      <w:sz w:val="20"/>
      <w:szCs w:val="20"/>
    </w:rPr>
  </w:style>
  <w:style w:type="character" w:customStyle="1" w:styleId="CommentTextChar">
    <w:name w:val="Comment Text Char"/>
    <w:basedOn w:val="DefaultParagraphFont"/>
    <w:link w:val="CommentText"/>
    <w:uiPriority w:val="99"/>
    <w:semiHidden/>
    <w:rsid w:val="00401CBD"/>
    <w:rPr>
      <w:sz w:val="20"/>
      <w:szCs w:val="20"/>
    </w:rPr>
  </w:style>
  <w:style w:type="paragraph" w:styleId="CommentSubject">
    <w:name w:val="annotation subject"/>
    <w:basedOn w:val="CommentText"/>
    <w:next w:val="CommentText"/>
    <w:link w:val="CommentSubjectChar"/>
    <w:uiPriority w:val="99"/>
    <w:semiHidden/>
    <w:unhideWhenUsed/>
    <w:rsid w:val="00401CBD"/>
    <w:rPr>
      <w:b/>
      <w:bCs/>
    </w:rPr>
  </w:style>
  <w:style w:type="character" w:customStyle="1" w:styleId="CommentSubjectChar">
    <w:name w:val="Comment Subject Char"/>
    <w:basedOn w:val="CommentTextChar"/>
    <w:link w:val="CommentSubject"/>
    <w:uiPriority w:val="99"/>
    <w:semiHidden/>
    <w:rsid w:val="00401CBD"/>
    <w:rPr>
      <w:b/>
      <w:bCs/>
      <w:sz w:val="20"/>
      <w:szCs w:val="20"/>
    </w:rPr>
  </w:style>
  <w:style w:type="paragraph" w:styleId="ListParagraph">
    <w:name w:val="List Paragraph"/>
    <w:basedOn w:val="Normal"/>
    <w:uiPriority w:val="34"/>
    <w:qFormat/>
    <w:rsid w:val="007B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102">
      <w:bodyDiv w:val="1"/>
      <w:marLeft w:val="0"/>
      <w:marRight w:val="0"/>
      <w:marTop w:val="0"/>
      <w:marBottom w:val="0"/>
      <w:divBdr>
        <w:top w:val="none" w:sz="0" w:space="0" w:color="auto"/>
        <w:left w:val="none" w:sz="0" w:space="0" w:color="auto"/>
        <w:bottom w:val="none" w:sz="0" w:space="0" w:color="auto"/>
        <w:right w:val="none" w:sz="0" w:space="0" w:color="auto"/>
      </w:divBdr>
    </w:div>
    <w:div w:id="438456969">
      <w:bodyDiv w:val="1"/>
      <w:marLeft w:val="0"/>
      <w:marRight w:val="0"/>
      <w:marTop w:val="0"/>
      <w:marBottom w:val="0"/>
      <w:divBdr>
        <w:top w:val="none" w:sz="0" w:space="0" w:color="auto"/>
        <w:left w:val="none" w:sz="0" w:space="0" w:color="auto"/>
        <w:bottom w:val="none" w:sz="0" w:space="0" w:color="auto"/>
        <w:right w:val="none" w:sz="0" w:space="0" w:color="auto"/>
      </w:divBdr>
    </w:div>
    <w:div w:id="459687181">
      <w:bodyDiv w:val="1"/>
      <w:marLeft w:val="0"/>
      <w:marRight w:val="0"/>
      <w:marTop w:val="0"/>
      <w:marBottom w:val="0"/>
      <w:divBdr>
        <w:top w:val="none" w:sz="0" w:space="0" w:color="auto"/>
        <w:left w:val="none" w:sz="0" w:space="0" w:color="auto"/>
        <w:bottom w:val="none" w:sz="0" w:space="0" w:color="auto"/>
        <w:right w:val="none" w:sz="0" w:space="0" w:color="auto"/>
      </w:divBdr>
    </w:div>
    <w:div w:id="707880823">
      <w:bodyDiv w:val="1"/>
      <w:marLeft w:val="0"/>
      <w:marRight w:val="0"/>
      <w:marTop w:val="0"/>
      <w:marBottom w:val="0"/>
      <w:divBdr>
        <w:top w:val="none" w:sz="0" w:space="0" w:color="auto"/>
        <w:left w:val="none" w:sz="0" w:space="0" w:color="auto"/>
        <w:bottom w:val="none" w:sz="0" w:space="0" w:color="auto"/>
        <w:right w:val="none" w:sz="0" w:space="0" w:color="auto"/>
      </w:divBdr>
    </w:div>
    <w:div w:id="1549301697">
      <w:bodyDiv w:val="1"/>
      <w:marLeft w:val="0"/>
      <w:marRight w:val="0"/>
      <w:marTop w:val="0"/>
      <w:marBottom w:val="0"/>
      <w:divBdr>
        <w:top w:val="none" w:sz="0" w:space="0" w:color="auto"/>
        <w:left w:val="none" w:sz="0" w:space="0" w:color="auto"/>
        <w:bottom w:val="none" w:sz="0" w:space="0" w:color="auto"/>
        <w:right w:val="none" w:sz="0" w:space="0" w:color="auto"/>
      </w:divBdr>
    </w:div>
    <w:div w:id="1793359117">
      <w:bodyDiv w:val="1"/>
      <w:marLeft w:val="0"/>
      <w:marRight w:val="0"/>
      <w:marTop w:val="0"/>
      <w:marBottom w:val="0"/>
      <w:divBdr>
        <w:top w:val="none" w:sz="0" w:space="0" w:color="auto"/>
        <w:left w:val="none" w:sz="0" w:space="0" w:color="auto"/>
        <w:bottom w:val="none" w:sz="0" w:space="0" w:color="auto"/>
        <w:right w:val="none" w:sz="0" w:space="0" w:color="auto"/>
      </w:divBdr>
    </w:div>
    <w:div w:id="1829008072">
      <w:bodyDiv w:val="1"/>
      <w:marLeft w:val="0"/>
      <w:marRight w:val="0"/>
      <w:marTop w:val="0"/>
      <w:marBottom w:val="0"/>
      <w:divBdr>
        <w:top w:val="none" w:sz="0" w:space="0" w:color="auto"/>
        <w:left w:val="none" w:sz="0" w:space="0" w:color="auto"/>
        <w:bottom w:val="none" w:sz="0" w:space="0" w:color="auto"/>
        <w:right w:val="none" w:sz="0" w:space="0" w:color="auto"/>
      </w:divBdr>
    </w:div>
    <w:div w:id="212876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7287AD5A1C949975EF7AC95A78C6B" ma:contentTypeVersion="3" ma:contentTypeDescription="Een nieuw document maken." ma:contentTypeScope="" ma:versionID="dab6632071527cade3963f828c2d7e9a">
  <xsd:schema xmlns:xsd="http://www.w3.org/2001/XMLSchema" xmlns:xs="http://www.w3.org/2001/XMLSchema" xmlns:p="http://schemas.microsoft.com/office/2006/metadata/properties" xmlns:ns2="6c35eef8-2156-4d84-9858-3e5f2b2b7857" targetNamespace="http://schemas.microsoft.com/office/2006/metadata/properties" ma:root="true" ma:fieldsID="3343cc9e8937546ce6c8272e28836f79" ns2:_="">
    <xsd:import namespace="6c35eef8-2156-4d84-9858-3e5f2b2b785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5eef8-2156-4d84-9858-3e5f2b2b7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32142-52B2-4A19-ABA5-154E03AE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5eef8-2156-4d84-9858-3e5f2b2b7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02D49-58B6-47C1-962C-26597C046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F9FB0-A5D7-4F31-9860-B45EB7D9C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2968</Words>
  <Characters>16920</Characters>
  <Application>Microsoft Office Word</Application>
  <DocSecurity>4</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Marrit Nieuwenhuizen</dc:creator>
  <cp:lastModifiedBy>Marrit Nieuwenhuizen</cp:lastModifiedBy>
  <cp:revision>2</cp:revision>
  <dcterms:created xsi:type="dcterms:W3CDTF">2022-02-18T07:32:00Z</dcterms:created>
  <dcterms:modified xsi:type="dcterms:W3CDTF">2022-02-18T07:32:00Z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0x0101002797287AD5A1C949975EF7AC95A78C6B</vt:lpwstr>
  </property>
  <property fmtid="{D5CDD505-2E9C-101B-9397-08002B2CF9AE}" pid="3" name="Order">
    <vt:r8>3200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